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7EDCC"/>
  <w:body>
    <w:p w14:paraId="181A65FC" w14:textId="77777777" w:rsidR="00F242A6" w:rsidRDefault="00F242A6" w:rsidP="00A91EDB">
      <w:pPr>
        <w:spacing w:line="604" w:lineRule="exact"/>
        <w:rPr>
          <w:rFonts w:ascii="Times New Roman" w:eastAsia="方正小标宋_GBK" w:hAnsi="Times New Roman"/>
          <w:sz w:val="44"/>
          <w:szCs w:val="44"/>
        </w:rPr>
      </w:pPr>
    </w:p>
    <w:p w14:paraId="47C723E7" w14:textId="77777777" w:rsidR="004F778B" w:rsidRDefault="004F778B" w:rsidP="00A91EDB">
      <w:pPr>
        <w:spacing w:line="60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</w:t>
      </w:r>
      <w:r w:rsidR="009A679D">
        <w:rPr>
          <w:rFonts w:ascii="Times New Roman" w:eastAsia="方正小标宋_GBK" w:hAnsi="Times New Roman" w:hint="eastAsia"/>
          <w:sz w:val="44"/>
          <w:szCs w:val="44"/>
        </w:rPr>
        <w:t>2023</w:t>
      </w:r>
      <w:r w:rsidR="009A679D">
        <w:rPr>
          <w:rFonts w:ascii="Times New Roman" w:eastAsia="方正小标宋_GBK" w:hAnsi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sz w:val="44"/>
          <w:szCs w:val="44"/>
        </w:rPr>
        <w:t>政府信息公开工作年度报告</w:t>
      </w:r>
    </w:p>
    <w:p w14:paraId="3DB926F7" w14:textId="77777777" w:rsidR="004F778B" w:rsidRDefault="004F778B" w:rsidP="00A91EDB">
      <w:pPr>
        <w:spacing w:line="60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0318A79A" w14:textId="48BDA5F2" w:rsidR="004F778B" w:rsidRPr="00D5562D" w:rsidRDefault="009A679D" w:rsidP="00A91EDB">
      <w:pPr>
        <w:spacing w:line="604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9A679D">
        <w:rPr>
          <w:rFonts w:ascii="Times New Roman" w:eastAsia="方正仿宋_GBK" w:hAnsi="Times New Roman" w:hint="eastAsia"/>
          <w:sz w:val="32"/>
          <w:szCs w:val="32"/>
        </w:rPr>
        <w:t>根据《</w:t>
      </w:r>
      <w:r>
        <w:rPr>
          <w:rFonts w:ascii="Times New Roman" w:eastAsia="方正仿宋_GBK" w:hAnsi="Times New Roman" w:hint="eastAsia"/>
          <w:sz w:val="32"/>
          <w:szCs w:val="32"/>
        </w:rPr>
        <w:t>中华人民共和国</w:t>
      </w:r>
      <w:r w:rsidRPr="009A679D">
        <w:rPr>
          <w:rFonts w:ascii="Times New Roman" w:eastAsia="方正仿宋_GBK" w:hAnsi="Times New Roman" w:hint="eastAsia"/>
          <w:sz w:val="32"/>
          <w:szCs w:val="32"/>
        </w:rPr>
        <w:t>政府信息公开条例》</w:t>
      </w:r>
      <w:r>
        <w:rPr>
          <w:rFonts w:ascii="Times New Roman" w:eastAsia="方正仿宋_GBK" w:hAnsi="Times New Roman" w:hint="eastAsia"/>
          <w:sz w:val="32"/>
          <w:szCs w:val="32"/>
        </w:rPr>
        <w:t>和</w:t>
      </w:r>
      <w:r w:rsidRPr="009A679D">
        <w:rPr>
          <w:rFonts w:ascii="Times New Roman" w:eastAsia="方正仿宋_GBK" w:hAnsi="Times New Roman" w:hint="eastAsia"/>
          <w:sz w:val="32"/>
          <w:szCs w:val="32"/>
        </w:rPr>
        <w:t>《中华人民共和国政府信息公开工作年度报告格式》</w:t>
      </w:r>
      <w:r>
        <w:rPr>
          <w:rFonts w:ascii="Times New Roman" w:eastAsia="方正仿宋_GBK" w:hAnsi="Times New Roman" w:hint="eastAsia"/>
          <w:sz w:val="32"/>
          <w:szCs w:val="32"/>
        </w:rPr>
        <w:t>规定</w:t>
      </w:r>
      <w:r w:rsidRPr="009A679D">
        <w:rPr>
          <w:rFonts w:ascii="Times New Roman" w:eastAsia="方正仿宋_GBK" w:hAnsi="Times New Roman" w:hint="eastAsia"/>
          <w:sz w:val="32"/>
          <w:szCs w:val="32"/>
        </w:rPr>
        <w:t>，编制本</w:t>
      </w:r>
      <w:r>
        <w:rPr>
          <w:rFonts w:ascii="Times New Roman" w:eastAsia="方正仿宋_GBK" w:hAnsi="Times New Roman" w:hint="eastAsia"/>
          <w:sz w:val="32"/>
          <w:szCs w:val="32"/>
        </w:rPr>
        <w:t>年度</w:t>
      </w:r>
      <w:r w:rsidRPr="009A679D">
        <w:rPr>
          <w:rFonts w:ascii="Times New Roman" w:eastAsia="方正仿宋_GBK" w:hAnsi="Times New Roman" w:hint="eastAsia"/>
          <w:sz w:val="32"/>
          <w:szCs w:val="32"/>
        </w:rPr>
        <w:t>报告。</w:t>
      </w:r>
      <w:r w:rsidR="00D5562D">
        <w:rPr>
          <w:rFonts w:ascii="Times New Roman" w:eastAsia="方正仿宋_GBK" w:hAnsi="Times New Roman" w:hint="eastAsia"/>
          <w:sz w:val="32"/>
          <w:szCs w:val="32"/>
        </w:rPr>
        <w:t>本报告数据统计截至</w:t>
      </w:r>
      <w:r w:rsidR="00D5562D">
        <w:rPr>
          <w:rFonts w:ascii="Times New Roman" w:eastAsia="方正仿宋_GBK" w:hAnsi="Times New Roman" w:hint="eastAsia"/>
          <w:sz w:val="32"/>
          <w:szCs w:val="32"/>
        </w:rPr>
        <w:t>2023</w:t>
      </w:r>
      <w:r w:rsidR="00D5562D">
        <w:rPr>
          <w:rFonts w:ascii="Times New Roman" w:eastAsia="方正仿宋_GBK" w:hAnsi="Times New Roman" w:hint="eastAsia"/>
          <w:sz w:val="32"/>
          <w:szCs w:val="32"/>
        </w:rPr>
        <w:t>年</w:t>
      </w:r>
      <w:r w:rsidR="00D5562D">
        <w:rPr>
          <w:rFonts w:ascii="Times New Roman" w:eastAsia="方正仿宋_GBK" w:hAnsi="Times New Roman" w:hint="eastAsia"/>
          <w:sz w:val="32"/>
          <w:szCs w:val="32"/>
        </w:rPr>
        <w:t>12</w:t>
      </w:r>
      <w:r w:rsidR="00D5562D">
        <w:rPr>
          <w:rFonts w:ascii="Times New Roman" w:eastAsia="方正仿宋_GBK" w:hAnsi="Times New Roman" w:hint="eastAsia"/>
          <w:sz w:val="32"/>
          <w:szCs w:val="32"/>
        </w:rPr>
        <w:t>月</w:t>
      </w:r>
      <w:r w:rsidR="00D5562D">
        <w:rPr>
          <w:rFonts w:ascii="Times New Roman" w:eastAsia="方正仿宋_GBK" w:hAnsi="Times New Roman" w:hint="eastAsia"/>
          <w:sz w:val="32"/>
          <w:szCs w:val="32"/>
        </w:rPr>
        <w:t>31</w:t>
      </w:r>
      <w:r w:rsidR="00D5562D">
        <w:rPr>
          <w:rFonts w:ascii="Times New Roman" w:eastAsia="方正仿宋_GBK" w:hAnsi="Times New Roman" w:hint="eastAsia"/>
          <w:sz w:val="32"/>
          <w:szCs w:val="32"/>
        </w:rPr>
        <w:t>日。</w:t>
      </w:r>
    </w:p>
    <w:p w14:paraId="63E27890" w14:textId="59B146D0" w:rsidR="004F778B" w:rsidRPr="00A27FF2" w:rsidRDefault="004F778B" w:rsidP="00A91EDB">
      <w:pPr>
        <w:pStyle w:val="af3"/>
        <w:numPr>
          <w:ilvl w:val="0"/>
          <w:numId w:val="2"/>
        </w:numPr>
        <w:spacing w:line="604" w:lineRule="exact"/>
        <w:ind w:firstLineChars="0"/>
        <w:rPr>
          <w:rFonts w:ascii="Times New Roman" w:eastAsia="方正黑体_GBK" w:hAnsi="Times New Roman"/>
          <w:sz w:val="32"/>
          <w:szCs w:val="32"/>
        </w:rPr>
      </w:pPr>
      <w:r w:rsidRPr="00A27FF2">
        <w:rPr>
          <w:rFonts w:ascii="Times New Roman" w:eastAsia="方正黑体_GBK" w:hAnsi="Times New Roman" w:hint="eastAsia"/>
          <w:sz w:val="32"/>
          <w:szCs w:val="32"/>
        </w:rPr>
        <w:t>总体情况</w:t>
      </w:r>
    </w:p>
    <w:p w14:paraId="49A1A7DB" w14:textId="4F726806" w:rsidR="00A27FF2" w:rsidRPr="00A27FF2" w:rsidRDefault="00A27FF2" w:rsidP="00A91EDB">
      <w:pPr>
        <w:spacing w:line="60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27FF2"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Pr="00A27FF2">
        <w:rPr>
          <w:rFonts w:ascii="Times New Roman" w:eastAsia="方正仿宋_GBK" w:hAnsi="Times New Roman" w:hint="eastAsia"/>
          <w:sz w:val="32"/>
          <w:szCs w:val="32"/>
        </w:rPr>
        <w:t>年，</w:t>
      </w:r>
      <w:r w:rsidR="00BB5628">
        <w:rPr>
          <w:rFonts w:ascii="Times New Roman" w:eastAsia="方正仿宋_GBK" w:hAnsi="Times New Roman" w:hint="eastAsia"/>
          <w:sz w:val="32"/>
          <w:szCs w:val="32"/>
        </w:rPr>
        <w:t>全市各级行政机关</w:t>
      </w:r>
      <w:r w:rsidRPr="00A27FF2">
        <w:rPr>
          <w:rFonts w:ascii="Times New Roman" w:eastAsia="方正仿宋_GBK" w:hAnsi="Times New Roman" w:hint="eastAsia"/>
          <w:sz w:val="32"/>
          <w:szCs w:val="32"/>
        </w:rPr>
        <w:t>坚持以习近平新时代中国特色社会主义思想为指导，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全面贯彻</w:t>
      </w:r>
      <w:r w:rsidR="00A21238">
        <w:rPr>
          <w:rFonts w:ascii="Times New Roman" w:eastAsia="方正仿宋_GBK" w:hAnsi="Times New Roman" w:hint="eastAsia"/>
          <w:sz w:val="32"/>
          <w:szCs w:val="32"/>
        </w:rPr>
        <w:t>落实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党的二十大</w:t>
      </w:r>
      <w:r w:rsidR="002A22C8">
        <w:rPr>
          <w:rFonts w:ascii="Times New Roman" w:eastAsia="方正仿宋_GBK" w:hAnsi="Times New Roman" w:hint="eastAsia"/>
          <w:sz w:val="32"/>
          <w:szCs w:val="32"/>
        </w:rPr>
        <w:t>、二十届二中全会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精神</w:t>
      </w:r>
      <w:r w:rsidR="001D6161">
        <w:rPr>
          <w:rFonts w:ascii="Times New Roman" w:eastAsia="方正仿宋_GBK" w:hAnsi="Times New Roman" w:hint="eastAsia"/>
          <w:sz w:val="32"/>
          <w:szCs w:val="32"/>
        </w:rPr>
        <w:t>和市委六届</w:t>
      </w:r>
      <w:r w:rsidR="00F936ED">
        <w:rPr>
          <w:rFonts w:ascii="Times New Roman" w:eastAsia="方正仿宋_GBK" w:hAnsi="Times New Roman" w:hint="eastAsia"/>
          <w:sz w:val="32"/>
          <w:szCs w:val="32"/>
        </w:rPr>
        <w:t>二次、三次、四次全会精神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，</w:t>
      </w:r>
      <w:r w:rsidR="00E95242">
        <w:rPr>
          <w:rFonts w:ascii="Times New Roman" w:eastAsia="方正仿宋_GBK" w:hAnsi="Times New Roman" w:hint="eastAsia"/>
          <w:sz w:val="32"/>
          <w:szCs w:val="32"/>
        </w:rPr>
        <w:t>严格按照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党中央、国务院决策部署</w:t>
      </w:r>
      <w:r w:rsidR="004A486F">
        <w:rPr>
          <w:rFonts w:ascii="Times New Roman" w:eastAsia="方正仿宋_GBK" w:hAnsi="Times New Roman" w:hint="eastAsia"/>
          <w:sz w:val="32"/>
          <w:szCs w:val="32"/>
        </w:rPr>
        <w:t>和市委、市政府工作安排</w:t>
      </w:r>
      <w:r w:rsidR="00A21238" w:rsidRPr="00A21238">
        <w:rPr>
          <w:rFonts w:ascii="Times New Roman" w:eastAsia="方正仿宋_GBK" w:hAnsi="Times New Roman" w:hint="eastAsia"/>
          <w:sz w:val="32"/>
          <w:szCs w:val="32"/>
        </w:rPr>
        <w:t>，</w:t>
      </w:r>
      <w:r w:rsidR="000C0252">
        <w:rPr>
          <w:rFonts w:ascii="Times New Roman" w:eastAsia="方正仿宋_GBK" w:hAnsi="Times New Roman" w:hint="eastAsia"/>
          <w:sz w:val="32"/>
          <w:szCs w:val="32"/>
        </w:rPr>
        <w:t>持续</w:t>
      </w:r>
      <w:r w:rsidR="00F635E3">
        <w:rPr>
          <w:rFonts w:ascii="Times New Roman" w:eastAsia="方正仿宋_GBK" w:hAnsi="Times New Roman" w:hint="eastAsia"/>
          <w:sz w:val="32"/>
          <w:szCs w:val="32"/>
        </w:rPr>
        <w:t>发挥</w:t>
      </w:r>
      <w:r w:rsidR="000C0252" w:rsidRPr="00A21238">
        <w:rPr>
          <w:rFonts w:ascii="Times New Roman" w:eastAsia="方正仿宋_GBK" w:hAnsi="Times New Roman" w:hint="eastAsia"/>
          <w:sz w:val="32"/>
          <w:szCs w:val="32"/>
        </w:rPr>
        <w:t>政务公开</w:t>
      </w:r>
      <w:r w:rsidR="000C0252">
        <w:rPr>
          <w:rFonts w:ascii="Times New Roman" w:eastAsia="方正仿宋_GBK" w:hAnsi="Times New Roman" w:hint="eastAsia"/>
          <w:sz w:val="32"/>
          <w:szCs w:val="32"/>
        </w:rPr>
        <w:t>作用，</w:t>
      </w:r>
      <w:r w:rsidR="008A3C04" w:rsidRPr="008A3C04">
        <w:rPr>
          <w:rFonts w:ascii="Times New Roman" w:eastAsia="方正仿宋_GBK" w:hAnsi="Times New Roman" w:hint="eastAsia"/>
          <w:sz w:val="32"/>
          <w:szCs w:val="32"/>
        </w:rPr>
        <w:t>以公开</w:t>
      </w:r>
      <w:r w:rsidR="004144CA">
        <w:rPr>
          <w:rFonts w:ascii="Times New Roman" w:eastAsia="方正仿宋_GBK" w:hAnsi="Times New Roman" w:hint="eastAsia"/>
          <w:sz w:val="32"/>
          <w:szCs w:val="32"/>
        </w:rPr>
        <w:t>助</w:t>
      </w:r>
      <w:proofErr w:type="gramStart"/>
      <w:r w:rsidR="004144CA">
        <w:rPr>
          <w:rFonts w:ascii="Times New Roman" w:eastAsia="方正仿宋_GBK" w:hAnsi="Times New Roman" w:hint="eastAsia"/>
          <w:sz w:val="32"/>
          <w:szCs w:val="32"/>
        </w:rPr>
        <w:t>推治理</w:t>
      </w:r>
      <w:proofErr w:type="gramEnd"/>
      <w:r w:rsidR="004144CA">
        <w:rPr>
          <w:rFonts w:ascii="Times New Roman" w:eastAsia="方正仿宋_GBK" w:hAnsi="Times New Roman" w:hint="eastAsia"/>
          <w:sz w:val="32"/>
          <w:szCs w:val="32"/>
        </w:rPr>
        <w:t>体系和治理能力现代化。</w:t>
      </w:r>
    </w:p>
    <w:p w14:paraId="0238204F" w14:textId="03F523AB" w:rsidR="004F778B" w:rsidRPr="00416DB9" w:rsidRDefault="00A03C23" w:rsidP="00A91EDB">
      <w:pPr>
        <w:numPr>
          <w:ilvl w:val="0"/>
          <w:numId w:val="1"/>
        </w:numPr>
        <w:spacing w:line="60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C23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主动公开</w:t>
      </w: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方面</w:t>
      </w:r>
      <w:r w:rsidR="004F778B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。</w:t>
      </w:r>
      <w:r w:rsidR="00FE4E99">
        <w:rPr>
          <w:rFonts w:ascii="Times New Roman" w:eastAsia="方正仿宋_GBK" w:hAnsi="Times New Roman" w:hint="eastAsia"/>
          <w:sz w:val="32"/>
          <w:szCs w:val="32"/>
        </w:rPr>
        <w:t>紧扣市委</w:t>
      </w:r>
      <w:r w:rsidR="00AD1AFD">
        <w:rPr>
          <w:rFonts w:ascii="Times New Roman" w:eastAsia="方正仿宋_GBK" w:hAnsi="Times New Roman" w:hint="eastAsia"/>
          <w:sz w:val="32"/>
          <w:szCs w:val="32"/>
        </w:rPr>
        <w:t>、市政府中心工作</w:t>
      </w:r>
      <w:r w:rsidR="0024391B" w:rsidRPr="0024391B">
        <w:rPr>
          <w:rFonts w:ascii="Times New Roman" w:eastAsia="方正仿宋_GBK" w:hAnsi="Times New Roman" w:hint="eastAsia"/>
          <w:sz w:val="32"/>
          <w:szCs w:val="32"/>
        </w:rPr>
        <w:t>，</w:t>
      </w:r>
      <w:r w:rsidR="00FE4E99" w:rsidRPr="00FE4E99">
        <w:rPr>
          <w:rFonts w:ascii="Times New Roman" w:eastAsia="方正仿宋_GBK" w:hAnsi="Times New Roman" w:hint="eastAsia"/>
          <w:sz w:val="32"/>
          <w:szCs w:val="32"/>
        </w:rPr>
        <w:t>做好</w:t>
      </w:r>
      <w:r w:rsidR="008050D7" w:rsidRPr="008050D7">
        <w:rPr>
          <w:rFonts w:ascii="Times New Roman" w:eastAsia="方正仿宋_GBK" w:hAnsi="Times New Roman" w:hint="eastAsia"/>
          <w:sz w:val="32"/>
          <w:szCs w:val="32"/>
        </w:rPr>
        <w:t>成渝</w:t>
      </w:r>
      <w:r w:rsidR="00230A62">
        <w:rPr>
          <w:rFonts w:ascii="Times New Roman" w:eastAsia="方正仿宋_GBK" w:hAnsi="Times New Roman" w:hint="eastAsia"/>
          <w:sz w:val="32"/>
          <w:szCs w:val="32"/>
        </w:rPr>
        <w:t>地区</w:t>
      </w:r>
      <w:r w:rsidR="008050D7" w:rsidRPr="008050D7">
        <w:rPr>
          <w:rFonts w:ascii="Times New Roman" w:eastAsia="方正仿宋_GBK" w:hAnsi="Times New Roman" w:hint="eastAsia"/>
          <w:sz w:val="32"/>
          <w:szCs w:val="32"/>
        </w:rPr>
        <w:t>双城经济圈、西部陆海新通道</w:t>
      </w:r>
      <w:r w:rsidR="00FE4E99" w:rsidRPr="00FE4E99">
        <w:rPr>
          <w:rFonts w:ascii="Times New Roman" w:eastAsia="方正仿宋_GBK" w:hAnsi="Times New Roman" w:hint="eastAsia"/>
          <w:sz w:val="32"/>
          <w:szCs w:val="32"/>
        </w:rPr>
        <w:t>建设情况的信息公开。及时发布优化营商环境、保障和改善民生、加强社会治理等重点工作进展情况</w:t>
      </w:r>
      <w:r w:rsidR="0024391B" w:rsidRPr="00416DB9">
        <w:rPr>
          <w:rFonts w:ascii="Times New Roman" w:eastAsia="方正仿宋_GBK" w:hAnsi="Times New Roman" w:hint="eastAsia"/>
          <w:sz w:val="32"/>
          <w:szCs w:val="32"/>
        </w:rPr>
        <w:t>。</w:t>
      </w:r>
      <w:r w:rsidR="00154024">
        <w:rPr>
          <w:rFonts w:ascii="Times New Roman" w:eastAsia="方正仿宋_GBK" w:hAnsi="Times New Roman" w:hint="eastAsia"/>
          <w:sz w:val="32"/>
          <w:szCs w:val="32"/>
        </w:rPr>
        <w:t>强化政策公开，</w:t>
      </w:r>
      <w:r w:rsidR="00B349B5">
        <w:rPr>
          <w:rFonts w:ascii="Times New Roman" w:eastAsia="方正仿宋_GBK" w:hAnsi="Times New Roman" w:hint="eastAsia"/>
          <w:sz w:val="32"/>
          <w:szCs w:val="32"/>
        </w:rPr>
        <w:t>清理入库</w:t>
      </w:r>
      <w:r w:rsidR="00154024">
        <w:rPr>
          <w:rFonts w:ascii="Times New Roman" w:eastAsia="方正仿宋_GBK" w:hAnsi="Times New Roman" w:hint="eastAsia"/>
          <w:sz w:val="32"/>
          <w:szCs w:val="32"/>
        </w:rPr>
        <w:t>区县政府部门、乡镇政府制发的</w:t>
      </w:r>
      <w:r w:rsidR="00B349B5">
        <w:rPr>
          <w:rFonts w:ascii="Times New Roman" w:eastAsia="方正仿宋_GBK" w:hAnsi="Times New Roman" w:hint="eastAsia"/>
          <w:sz w:val="32"/>
          <w:szCs w:val="32"/>
        </w:rPr>
        <w:t>行政规范性文件</w:t>
      </w:r>
      <w:r w:rsidR="008F16AC">
        <w:rPr>
          <w:rFonts w:ascii="Times New Roman" w:eastAsia="方正仿宋_GBK" w:hAnsi="Times New Roman" w:hint="eastAsia"/>
          <w:sz w:val="32"/>
          <w:szCs w:val="32"/>
        </w:rPr>
        <w:t>1651</w:t>
      </w:r>
      <w:r w:rsidR="00B349B5">
        <w:rPr>
          <w:rFonts w:ascii="Times New Roman" w:eastAsia="方正仿宋_GBK" w:hAnsi="Times New Roman" w:hint="eastAsia"/>
          <w:sz w:val="32"/>
          <w:szCs w:val="32"/>
        </w:rPr>
        <w:t>件，初步</w:t>
      </w:r>
      <w:r w:rsidR="00505812">
        <w:rPr>
          <w:rFonts w:ascii="Times New Roman" w:eastAsia="方正仿宋_GBK" w:hAnsi="Times New Roman" w:hint="eastAsia"/>
          <w:sz w:val="32"/>
          <w:szCs w:val="32"/>
        </w:rPr>
        <w:t>实现</w:t>
      </w:r>
      <w:r w:rsidR="006A02D2" w:rsidRPr="006A02D2">
        <w:rPr>
          <w:rFonts w:ascii="Times New Roman" w:eastAsia="方正仿宋_GBK" w:hAnsi="Times New Roman" w:hint="eastAsia"/>
          <w:sz w:val="32"/>
          <w:szCs w:val="32"/>
        </w:rPr>
        <w:t>“三级五类”（市、区县、乡镇三级政府，市政府、市政府部门、区县政府、区县政府部门、乡镇政府五类行政机关）政策</w:t>
      </w:r>
      <w:r w:rsidR="00B349B5">
        <w:rPr>
          <w:rFonts w:ascii="Times New Roman" w:eastAsia="方正仿宋_GBK" w:hAnsi="Times New Roman" w:hint="eastAsia"/>
          <w:sz w:val="32"/>
          <w:szCs w:val="32"/>
        </w:rPr>
        <w:t>底数清楚、文本规范、</w:t>
      </w:r>
      <w:r w:rsidR="006A02D2" w:rsidRPr="006A02D2">
        <w:rPr>
          <w:rFonts w:ascii="Times New Roman" w:eastAsia="方正仿宋_GBK" w:hAnsi="Times New Roman" w:hint="eastAsia"/>
          <w:sz w:val="32"/>
          <w:szCs w:val="32"/>
        </w:rPr>
        <w:t>集中</w:t>
      </w:r>
      <w:r w:rsidR="00B349B5">
        <w:rPr>
          <w:rFonts w:ascii="Times New Roman" w:eastAsia="方正仿宋_GBK" w:hAnsi="Times New Roman" w:hint="eastAsia"/>
          <w:sz w:val="32"/>
          <w:szCs w:val="32"/>
        </w:rPr>
        <w:t>发布</w:t>
      </w:r>
      <w:r w:rsidR="00416DB9" w:rsidRPr="00416DB9">
        <w:rPr>
          <w:rFonts w:ascii="Times New Roman" w:eastAsia="方正仿宋_GBK" w:hAnsi="Times New Roman" w:hint="eastAsia"/>
          <w:sz w:val="32"/>
          <w:szCs w:val="32"/>
        </w:rPr>
        <w:t>。开展政策解读质量提升行动，重要政策性文件</w:t>
      </w:r>
      <w:r w:rsidR="00416DB9" w:rsidRPr="00416DB9">
        <w:rPr>
          <w:rFonts w:ascii="Times New Roman" w:eastAsia="方正仿宋_GBK" w:hAnsi="Times New Roman" w:hint="eastAsia"/>
          <w:sz w:val="32"/>
          <w:szCs w:val="32"/>
        </w:rPr>
        <w:t>100%</w:t>
      </w:r>
      <w:r w:rsidR="00416DB9" w:rsidRPr="00416DB9">
        <w:rPr>
          <w:rFonts w:ascii="Times New Roman" w:eastAsia="方正仿宋_GBK" w:hAnsi="Times New Roman" w:hint="eastAsia"/>
          <w:sz w:val="32"/>
          <w:szCs w:val="32"/>
        </w:rPr>
        <w:t>开展实质性解读，形象化、通俗化解读比例超过</w:t>
      </w:r>
      <w:r w:rsidR="00416DB9" w:rsidRPr="00416DB9">
        <w:rPr>
          <w:rFonts w:ascii="Times New Roman" w:eastAsia="方正仿宋_GBK" w:hAnsi="Times New Roman" w:hint="eastAsia"/>
          <w:sz w:val="32"/>
          <w:szCs w:val="32"/>
        </w:rPr>
        <w:t>80%</w:t>
      </w:r>
      <w:r w:rsidR="00CD025E">
        <w:rPr>
          <w:rFonts w:ascii="Times New Roman" w:eastAsia="方正仿宋_GBK" w:hAnsi="Times New Roman" w:hint="eastAsia"/>
          <w:sz w:val="32"/>
          <w:szCs w:val="32"/>
        </w:rPr>
        <w:t>。</w:t>
      </w:r>
      <w:r w:rsidR="000544E2" w:rsidRPr="002C35CC">
        <w:rPr>
          <w:rFonts w:ascii="Times New Roman" w:eastAsia="方正仿宋_GBK" w:hAnsi="Times New Roman" w:hint="eastAsia"/>
          <w:sz w:val="32"/>
          <w:szCs w:val="32"/>
        </w:rPr>
        <w:t>适时精准回应</w:t>
      </w:r>
      <w:r w:rsidR="000544E2" w:rsidRPr="002C35CC">
        <w:rPr>
          <w:rFonts w:ascii="Times New Roman" w:eastAsia="方正仿宋_GBK" w:hAnsi="Times New Roman" w:hint="eastAsia"/>
          <w:sz w:val="32"/>
          <w:szCs w:val="32"/>
        </w:rPr>
        <w:lastRenderedPageBreak/>
        <w:t>公众关切，全年共举办市政府新闻发布活动</w:t>
      </w:r>
      <w:r w:rsidR="000544E2" w:rsidRPr="002C35CC">
        <w:rPr>
          <w:rFonts w:ascii="Times New Roman" w:eastAsia="方正仿宋_GBK" w:hAnsi="Times New Roman" w:hint="eastAsia"/>
          <w:sz w:val="32"/>
          <w:szCs w:val="32"/>
        </w:rPr>
        <w:t>177</w:t>
      </w:r>
      <w:r w:rsidR="000544E2" w:rsidRPr="002C35CC">
        <w:rPr>
          <w:rFonts w:ascii="Times New Roman" w:eastAsia="方正仿宋_GBK" w:hAnsi="Times New Roman" w:hint="eastAsia"/>
          <w:sz w:val="32"/>
          <w:szCs w:val="32"/>
        </w:rPr>
        <w:t>场，围绕重庆经济社会发展重点领域工作，发布权威信息、解读政策内容。</w:t>
      </w:r>
      <w:r w:rsidR="00D81D1E" w:rsidRPr="00707BCB">
        <w:rPr>
          <w:rFonts w:ascii="Times New Roman" w:eastAsia="方正仿宋_GBK" w:hAnsi="Times New Roman" w:hint="eastAsia"/>
          <w:sz w:val="32"/>
          <w:szCs w:val="32"/>
        </w:rPr>
        <w:t>归并</w:t>
      </w:r>
      <w:proofErr w:type="gramStart"/>
      <w:r w:rsidR="00D81D1E" w:rsidRPr="00707BCB">
        <w:rPr>
          <w:rFonts w:ascii="Times New Roman" w:eastAsia="方正仿宋_GBK" w:hAnsi="Times New Roman" w:hint="eastAsia"/>
          <w:sz w:val="32"/>
          <w:szCs w:val="32"/>
        </w:rPr>
        <w:t>整合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非</w:t>
      </w:r>
      <w:proofErr w:type="gramEnd"/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紧急类政务服务热线，</w:t>
      </w:r>
      <w:r w:rsidR="00077691">
        <w:rPr>
          <w:rFonts w:ascii="Times New Roman" w:eastAsia="方正仿宋_GBK" w:hAnsi="Times New Roman" w:hint="eastAsia"/>
          <w:sz w:val="32"/>
          <w:szCs w:val="32"/>
        </w:rPr>
        <w:t>全年</w:t>
      </w:r>
      <w:r w:rsidR="004F242E">
        <w:rPr>
          <w:rFonts w:ascii="Times New Roman" w:eastAsia="方正仿宋_GBK" w:hAnsi="Times New Roman" w:hint="eastAsia"/>
          <w:sz w:val="32"/>
          <w:szCs w:val="32"/>
        </w:rPr>
        <w:t>接听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群众来电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865.81</w:t>
      </w:r>
      <w:r w:rsidR="004F242E">
        <w:rPr>
          <w:rFonts w:ascii="Times New Roman" w:eastAsia="方正仿宋_GBK" w:hAnsi="Times New Roman" w:hint="eastAsia"/>
          <w:sz w:val="32"/>
          <w:szCs w:val="32"/>
        </w:rPr>
        <w:t>万通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，</w:t>
      </w:r>
      <w:r w:rsidR="004F242E">
        <w:rPr>
          <w:rFonts w:ascii="Times New Roman" w:eastAsia="方正仿宋_GBK" w:hAnsi="Times New Roman" w:hint="eastAsia"/>
          <w:sz w:val="32"/>
          <w:szCs w:val="32"/>
        </w:rPr>
        <w:t>其中</w:t>
      </w:r>
      <w:r w:rsidR="00E74926">
        <w:rPr>
          <w:rFonts w:ascii="Times New Roman" w:eastAsia="方正仿宋_GBK" w:hAnsi="Times New Roman" w:hint="eastAsia"/>
          <w:sz w:val="32"/>
          <w:szCs w:val="32"/>
        </w:rPr>
        <w:t>，群众咨询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政策</w:t>
      </w:r>
      <w:r w:rsidR="00707BCB" w:rsidRPr="00707BCB">
        <w:rPr>
          <w:rFonts w:ascii="Times New Roman" w:eastAsia="方正仿宋_GBK" w:hAnsi="Times New Roman" w:hint="eastAsia"/>
          <w:sz w:val="32"/>
          <w:szCs w:val="32"/>
        </w:rPr>
        <w:t>793.55</w:t>
      </w:r>
      <w:r w:rsidR="00E74926">
        <w:rPr>
          <w:rFonts w:ascii="Times New Roman" w:eastAsia="方正仿宋_GBK" w:hAnsi="Times New Roman" w:hint="eastAsia"/>
          <w:sz w:val="32"/>
          <w:szCs w:val="32"/>
        </w:rPr>
        <w:t>万通</w:t>
      </w:r>
      <w:r w:rsidR="00AE1BC8">
        <w:rPr>
          <w:rFonts w:ascii="Times New Roman" w:eastAsia="方正仿宋_GBK" w:hAnsi="Times New Roman" w:hint="eastAsia"/>
          <w:sz w:val="32"/>
          <w:szCs w:val="32"/>
        </w:rPr>
        <w:t>，</w:t>
      </w:r>
      <w:r w:rsidR="00E74926">
        <w:rPr>
          <w:rFonts w:ascii="Times New Roman" w:eastAsia="方正仿宋_GBK" w:hAnsi="Times New Roman" w:hint="eastAsia"/>
          <w:sz w:val="32"/>
          <w:szCs w:val="32"/>
        </w:rPr>
        <w:t>全部实现</w:t>
      </w:r>
      <w:r w:rsidR="00165C3D" w:rsidRPr="00707BCB">
        <w:rPr>
          <w:rFonts w:ascii="Times New Roman" w:eastAsia="方正仿宋_GBK" w:hAnsi="Times New Roman" w:hint="eastAsia"/>
          <w:sz w:val="32"/>
          <w:szCs w:val="32"/>
        </w:rPr>
        <w:t>“一号答”</w:t>
      </w:r>
      <w:r w:rsidR="00E74926">
        <w:rPr>
          <w:rFonts w:ascii="Times New Roman" w:eastAsia="方正仿宋_GBK" w:hAnsi="Times New Roman" w:hint="eastAsia"/>
          <w:sz w:val="32"/>
          <w:szCs w:val="32"/>
        </w:rPr>
        <w:t>，占</w:t>
      </w:r>
      <w:r w:rsidR="00AE1BC8">
        <w:rPr>
          <w:rFonts w:ascii="Times New Roman" w:eastAsia="方正仿宋_GBK" w:hAnsi="Times New Roman" w:hint="eastAsia"/>
          <w:sz w:val="32"/>
          <w:szCs w:val="32"/>
        </w:rPr>
        <w:t>比达</w:t>
      </w:r>
      <w:r w:rsidR="00E74926">
        <w:rPr>
          <w:rFonts w:ascii="Times New Roman" w:eastAsia="方正仿宋_GBK" w:hAnsi="Times New Roman" w:hint="eastAsia"/>
          <w:sz w:val="32"/>
          <w:szCs w:val="32"/>
        </w:rPr>
        <w:t>100</w:t>
      </w:r>
      <w:r w:rsidR="00AE1BC8">
        <w:rPr>
          <w:rFonts w:ascii="Times New Roman" w:eastAsia="方正仿宋_GBK" w:hAnsi="Times New Roman" w:hint="eastAsia"/>
          <w:sz w:val="32"/>
          <w:szCs w:val="32"/>
        </w:rPr>
        <w:t>%</w:t>
      </w:r>
      <w:r w:rsidR="00AE1BC8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694854B1" w14:textId="49E44105" w:rsidR="00CF53EC" w:rsidRDefault="004F778B" w:rsidP="00A91EDB">
      <w:pPr>
        <w:spacing w:line="60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（二）依申请公开</w:t>
      </w:r>
      <w:r w:rsidR="00A03C23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方面</w:t>
      </w: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。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202</w:t>
      </w:r>
      <w:r w:rsidR="00DC5BEC">
        <w:rPr>
          <w:rFonts w:ascii="Times New Roman" w:eastAsia="方正仿宋_GBK" w:hAnsi="Times New Roman" w:hint="eastAsia"/>
          <w:sz w:val="32"/>
          <w:szCs w:val="32"/>
        </w:rPr>
        <w:t>3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年，全市共收到政府信息公开申请</w:t>
      </w:r>
      <w:r w:rsidR="00DC5BEC" w:rsidRPr="00DC5BEC">
        <w:rPr>
          <w:rFonts w:ascii="Times New Roman" w:eastAsia="方正仿宋_GBK" w:hAnsi="Times New Roman"/>
          <w:sz w:val="32"/>
          <w:szCs w:val="32"/>
        </w:rPr>
        <w:t>10121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件</w:t>
      </w:r>
      <w:r w:rsidR="009A2C72">
        <w:rPr>
          <w:rFonts w:ascii="Times New Roman" w:eastAsia="方正仿宋_GBK" w:hAnsi="Times New Roman" w:hint="eastAsia"/>
          <w:sz w:val="32"/>
          <w:szCs w:val="32"/>
        </w:rPr>
        <w:t>，</w:t>
      </w:r>
      <w:r w:rsidR="009A2C72" w:rsidRPr="003A7F0A">
        <w:rPr>
          <w:rFonts w:ascii="Times New Roman" w:eastAsia="方正仿宋_GBK" w:hAnsi="Times New Roman" w:hint="eastAsia"/>
          <w:sz w:val="32"/>
          <w:szCs w:val="32"/>
        </w:rPr>
        <w:t>较上年</w:t>
      </w:r>
      <w:r w:rsidR="00937D28">
        <w:rPr>
          <w:rFonts w:ascii="Times New Roman" w:eastAsia="方正仿宋_GBK" w:hAnsi="Times New Roman" w:hint="eastAsia"/>
          <w:sz w:val="32"/>
          <w:szCs w:val="32"/>
        </w:rPr>
        <w:t>增长</w:t>
      </w:r>
      <w:r w:rsidR="00FA187A">
        <w:rPr>
          <w:rFonts w:ascii="Times New Roman" w:eastAsia="方正仿宋_GBK" w:hAnsi="Times New Roman" w:hint="eastAsia"/>
          <w:sz w:val="32"/>
          <w:szCs w:val="32"/>
        </w:rPr>
        <w:t>58.26%</w:t>
      </w:r>
      <w:r w:rsidR="00204350">
        <w:rPr>
          <w:rFonts w:ascii="Times New Roman" w:eastAsia="方正仿宋_GBK" w:hAnsi="Times New Roman" w:hint="eastAsia"/>
          <w:sz w:val="32"/>
          <w:szCs w:val="32"/>
        </w:rPr>
        <w:t>，</w:t>
      </w:r>
      <w:r w:rsidR="00CE18E8" w:rsidRPr="00CE18E8">
        <w:rPr>
          <w:rFonts w:ascii="Times New Roman" w:eastAsia="方正仿宋_GBK" w:hAnsi="Times New Roman" w:hint="eastAsia"/>
          <w:sz w:val="32"/>
          <w:szCs w:val="32"/>
        </w:rPr>
        <w:t>申请内容主要集中在土地批复、规划信息、征地拆迁等方面</w:t>
      </w:r>
      <w:r w:rsidR="00204350">
        <w:rPr>
          <w:rFonts w:ascii="Times New Roman" w:eastAsia="方正仿宋_GBK" w:hAnsi="Times New Roman" w:hint="eastAsia"/>
          <w:sz w:val="32"/>
          <w:szCs w:val="32"/>
        </w:rPr>
        <w:t>。</w:t>
      </w:r>
      <w:r w:rsidR="008D7CAE">
        <w:rPr>
          <w:rFonts w:ascii="Times New Roman" w:eastAsia="方正仿宋_GBK" w:hAnsi="Times New Roman" w:hint="eastAsia"/>
          <w:sz w:val="32"/>
          <w:szCs w:val="32"/>
        </w:rPr>
        <w:t>全市共</w:t>
      </w:r>
      <w:r w:rsidR="00204350">
        <w:rPr>
          <w:rFonts w:ascii="Times New Roman" w:eastAsia="方正仿宋_GBK" w:hAnsi="Times New Roman" w:hint="eastAsia"/>
          <w:sz w:val="32"/>
          <w:szCs w:val="32"/>
        </w:rPr>
        <w:t>办结</w:t>
      </w:r>
      <w:r w:rsidR="00204350" w:rsidRPr="00DC5BEC">
        <w:rPr>
          <w:rFonts w:ascii="Times New Roman" w:eastAsia="方正仿宋_GBK" w:hAnsi="Times New Roman" w:hint="eastAsia"/>
          <w:sz w:val="32"/>
          <w:szCs w:val="32"/>
        </w:rPr>
        <w:t>政府信息公开申请</w:t>
      </w:r>
      <w:r w:rsidR="00204350" w:rsidRPr="00917CBE">
        <w:rPr>
          <w:rFonts w:ascii="Times New Roman" w:eastAsia="方正仿宋_GBK" w:hAnsi="Times New Roman"/>
          <w:sz w:val="32"/>
          <w:szCs w:val="32"/>
        </w:rPr>
        <w:t>9862</w:t>
      </w:r>
      <w:r w:rsidR="00204350" w:rsidRPr="00DC5BEC">
        <w:rPr>
          <w:rFonts w:ascii="Times New Roman" w:eastAsia="方正仿宋_GBK" w:hAnsi="Times New Roman" w:hint="eastAsia"/>
          <w:sz w:val="32"/>
          <w:szCs w:val="32"/>
        </w:rPr>
        <w:t>件</w:t>
      </w:r>
      <w:r w:rsidR="008D7CAE">
        <w:rPr>
          <w:rFonts w:ascii="Times New Roman" w:eastAsia="方正仿宋_GBK" w:hAnsi="Times New Roman" w:hint="eastAsia"/>
          <w:sz w:val="32"/>
          <w:szCs w:val="32"/>
        </w:rPr>
        <w:t>（含上年</w:t>
      </w:r>
      <w:r w:rsidR="00331A78">
        <w:rPr>
          <w:rFonts w:ascii="Times New Roman" w:eastAsia="方正仿宋_GBK" w:hAnsi="Times New Roman" w:hint="eastAsia"/>
          <w:sz w:val="32"/>
          <w:szCs w:val="32"/>
        </w:rPr>
        <w:t>度</w:t>
      </w:r>
      <w:r w:rsidR="008D7CAE">
        <w:rPr>
          <w:rFonts w:ascii="Times New Roman" w:eastAsia="方正仿宋_GBK" w:hAnsi="Times New Roman" w:hint="eastAsia"/>
          <w:sz w:val="32"/>
          <w:szCs w:val="32"/>
        </w:rPr>
        <w:t>结转</w:t>
      </w:r>
      <w:r w:rsidR="00B85C1C">
        <w:rPr>
          <w:rFonts w:ascii="Times New Roman" w:eastAsia="方正仿宋_GBK" w:hAnsi="Times New Roman" w:hint="eastAsia"/>
          <w:sz w:val="32"/>
          <w:szCs w:val="32"/>
        </w:rPr>
        <w:t>294</w:t>
      </w:r>
      <w:r w:rsidR="00B85C1C">
        <w:rPr>
          <w:rFonts w:ascii="Times New Roman" w:eastAsia="方正仿宋_GBK" w:hAnsi="Times New Roman" w:hint="eastAsia"/>
          <w:sz w:val="32"/>
          <w:szCs w:val="32"/>
        </w:rPr>
        <w:t>件</w:t>
      </w:r>
      <w:r w:rsidR="008D7CAE">
        <w:rPr>
          <w:rFonts w:ascii="Times New Roman" w:eastAsia="方正仿宋_GBK" w:hAnsi="Times New Roman" w:hint="eastAsia"/>
          <w:sz w:val="32"/>
          <w:szCs w:val="32"/>
        </w:rPr>
        <w:t>）</w:t>
      </w:r>
      <w:r w:rsidR="00204350" w:rsidRPr="00DC5BEC">
        <w:rPr>
          <w:rFonts w:ascii="Times New Roman" w:eastAsia="方正仿宋_GBK" w:hAnsi="Times New Roman" w:hint="eastAsia"/>
          <w:sz w:val="32"/>
          <w:szCs w:val="32"/>
        </w:rPr>
        <w:t>，</w:t>
      </w:r>
      <w:r w:rsidR="00204350">
        <w:rPr>
          <w:rFonts w:ascii="Times New Roman" w:eastAsia="方正仿宋_GBK" w:hAnsi="Times New Roman" w:hint="eastAsia"/>
          <w:sz w:val="32"/>
          <w:szCs w:val="32"/>
        </w:rPr>
        <w:t>其中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予以公开及部分公开</w:t>
      </w:r>
      <w:r w:rsidR="00E94A21">
        <w:rPr>
          <w:rFonts w:ascii="Times New Roman" w:eastAsia="方正仿宋_GBK" w:hAnsi="Times New Roman" w:hint="eastAsia"/>
          <w:sz w:val="32"/>
          <w:szCs w:val="32"/>
        </w:rPr>
        <w:t>5990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件，</w:t>
      </w:r>
      <w:r w:rsidR="009A2C72" w:rsidRPr="003A7F0A">
        <w:rPr>
          <w:rFonts w:ascii="Times New Roman" w:eastAsia="方正仿宋_GBK" w:hAnsi="Times New Roman" w:hint="eastAsia"/>
          <w:sz w:val="32"/>
          <w:szCs w:val="32"/>
        </w:rPr>
        <w:t>较上年</w:t>
      </w:r>
      <w:r w:rsidR="009A2C72">
        <w:rPr>
          <w:rFonts w:ascii="Times New Roman" w:eastAsia="方正仿宋_GBK" w:hAnsi="Times New Roman" w:hint="eastAsia"/>
          <w:sz w:val="32"/>
          <w:szCs w:val="32"/>
        </w:rPr>
        <w:t>增长</w:t>
      </w:r>
      <w:r w:rsidR="00DC1D74">
        <w:rPr>
          <w:rFonts w:ascii="Times New Roman" w:eastAsia="方正仿宋_GBK" w:hAnsi="Times New Roman" w:hint="eastAsia"/>
          <w:sz w:val="32"/>
          <w:szCs w:val="32"/>
        </w:rPr>
        <w:t>43.37</w:t>
      </w:r>
      <w:r w:rsidR="009A2C72">
        <w:rPr>
          <w:rFonts w:ascii="Times New Roman" w:eastAsia="方正仿宋_GBK" w:hAnsi="Times New Roman" w:hint="eastAsia"/>
          <w:sz w:val="32"/>
          <w:szCs w:val="32"/>
        </w:rPr>
        <w:t>%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。</w:t>
      </w:r>
      <w:r w:rsidR="00BD08CC">
        <w:rPr>
          <w:rFonts w:ascii="Times New Roman" w:eastAsia="方正仿宋_GBK" w:hAnsi="Times New Roman" w:hint="eastAsia"/>
          <w:sz w:val="32"/>
          <w:szCs w:val="32"/>
        </w:rPr>
        <w:t>全市有</w:t>
      </w:r>
      <w:r w:rsidR="00F62DE7" w:rsidRPr="003A7F0A">
        <w:rPr>
          <w:rFonts w:ascii="Times New Roman" w:eastAsia="方正仿宋_GBK" w:hAnsi="Times New Roman" w:hint="eastAsia"/>
          <w:sz w:val="32"/>
          <w:szCs w:val="32"/>
        </w:rPr>
        <w:t>13</w:t>
      </w:r>
      <w:r w:rsidR="00F62DE7" w:rsidRPr="003A7F0A">
        <w:rPr>
          <w:rFonts w:ascii="Times New Roman" w:eastAsia="方正仿宋_GBK" w:hAnsi="Times New Roman" w:hint="eastAsia"/>
          <w:sz w:val="32"/>
          <w:szCs w:val="32"/>
        </w:rPr>
        <w:t>个区县建立部门、乡镇政府信息公开申请备案制度，</w:t>
      </w:r>
      <w:r w:rsidR="00BD08CC" w:rsidRPr="003A7F0A">
        <w:rPr>
          <w:rFonts w:ascii="Times New Roman" w:eastAsia="方正仿宋_GBK" w:hAnsi="Times New Roman" w:hint="eastAsia"/>
          <w:sz w:val="32"/>
          <w:szCs w:val="32"/>
        </w:rPr>
        <w:t>政府信息公开主管部门靠前指导、预判风险，</w:t>
      </w:r>
      <w:r w:rsidR="00F62DE7" w:rsidRPr="003A7F0A">
        <w:rPr>
          <w:rFonts w:ascii="Times New Roman" w:eastAsia="方正仿宋_GBK" w:hAnsi="Times New Roman" w:hint="eastAsia"/>
          <w:sz w:val="32"/>
          <w:szCs w:val="32"/>
        </w:rPr>
        <w:t>强化办理规范性指导，超期答复、程序违法等情形较上年下降</w:t>
      </w:r>
      <w:r w:rsidR="00154D09">
        <w:rPr>
          <w:rFonts w:ascii="Times New Roman" w:eastAsia="方正仿宋_GBK" w:hAnsi="Times New Roman" w:hint="eastAsia"/>
          <w:sz w:val="32"/>
          <w:szCs w:val="32"/>
        </w:rPr>
        <w:t>7</w:t>
      </w:r>
      <w:r w:rsidR="00F62DE7" w:rsidRPr="003A7F0A">
        <w:rPr>
          <w:rFonts w:ascii="Times New Roman" w:eastAsia="方正仿宋_GBK" w:hAnsi="Times New Roman" w:hint="eastAsia"/>
          <w:sz w:val="32"/>
          <w:szCs w:val="32"/>
        </w:rPr>
        <w:t>%</w:t>
      </w:r>
      <w:r w:rsidR="00F62DE7">
        <w:rPr>
          <w:rFonts w:ascii="Times New Roman" w:eastAsia="方正仿宋_GBK" w:hAnsi="Times New Roman" w:hint="eastAsia"/>
          <w:sz w:val="32"/>
          <w:szCs w:val="32"/>
        </w:rPr>
        <w:t>，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行政复议</w:t>
      </w:r>
      <w:r w:rsidR="00F62DE7">
        <w:rPr>
          <w:rFonts w:ascii="Times New Roman" w:eastAsia="方正仿宋_GBK" w:hAnsi="Times New Roman" w:hint="eastAsia"/>
          <w:sz w:val="32"/>
          <w:szCs w:val="32"/>
        </w:rPr>
        <w:t>直接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纠错率</w:t>
      </w:r>
      <w:r w:rsidR="00B33FBD" w:rsidRPr="003A7F0A">
        <w:rPr>
          <w:rFonts w:ascii="Times New Roman" w:eastAsia="方正仿宋_GBK" w:hAnsi="Times New Roman" w:hint="eastAsia"/>
          <w:sz w:val="32"/>
          <w:szCs w:val="32"/>
        </w:rPr>
        <w:t>较</w:t>
      </w:r>
      <w:r w:rsidR="007A1B01">
        <w:rPr>
          <w:rFonts w:ascii="Times New Roman" w:eastAsia="方正仿宋_GBK" w:hAnsi="Times New Roman" w:hint="eastAsia"/>
          <w:sz w:val="32"/>
          <w:szCs w:val="32"/>
        </w:rPr>
        <w:t>去</w:t>
      </w:r>
      <w:r w:rsidR="00B33FBD" w:rsidRPr="003A7F0A">
        <w:rPr>
          <w:rFonts w:ascii="Times New Roman" w:eastAsia="方正仿宋_GBK" w:hAnsi="Times New Roman" w:hint="eastAsia"/>
          <w:sz w:val="32"/>
          <w:szCs w:val="32"/>
        </w:rPr>
        <w:t>年</w:t>
      </w:r>
      <w:r w:rsidR="00150C59">
        <w:rPr>
          <w:rFonts w:ascii="Times New Roman" w:eastAsia="方正仿宋_GBK" w:hAnsi="Times New Roman" w:hint="eastAsia"/>
          <w:sz w:val="32"/>
          <w:szCs w:val="32"/>
        </w:rPr>
        <w:t>下降</w:t>
      </w:r>
      <w:r w:rsidR="003929ED">
        <w:rPr>
          <w:rFonts w:ascii="Times New Roman" w:eastAsia="方正仿宋_GBK" w:hAnsi="Times New Roman" w:hint="eastAsia"/>
          <w:sz w:val="32"/>
          <w:szCs w:val="32"/>
        </w:rPr>
        <w:t>0.</w:t>
      </w:r>
      <w:r w:rsidR="007A1B01">
        <w:rPr>
          <w:rFonts w:ascii="Times New Roman" w:eastAsia="方正仿宋_GBK" w:hAnsi="Times New Roman" w:hint="eastAsia"/>
          <w:sz w:val="32"/>
          <w:szCs w:val="32"/>
        </w:rPr>
        <w:t>66</w:t>
      </w:r>
      <w:r w:rsidR="007A1B01">
        <w:rPr>
          <w:rFonts w:ascii="Times New Roman" w:eastAsia="方正仿宋_GBK" w:hAnsi="Times New Roman" w:hint="eastAsia"/>
          <w:sz w:val="32"/>
          <w:szCs w:val="32"/>
        </w:rPr>
        <w:t>个百分点</w:t>
      </w:r>
      <w:r w:rsidR="00B33FBD">
        <w:rPr>
          <w:rFonts w:ascii="Times New Roman" w:eastAsia="方正仿宋_GBK" w:hAnsi="Times New Roman" w:hint="eastAsia"/>
          <w:sz w:val="32"/>
          <w:szCs w:val="32"/>
        </w:rPr>
        <w:t>，</w:t>
      </w:r>
      <w:r w:rsidR="00FE79F8">
        <w:rPr>
          <w:rFonts w:ascii="Times New Roman" w:eastAsia="方正仿宋_GBK" w:hAnsi="Times New Roman" w:hint="eastAsia"/>
          <w:sz w:val="32"/>
          <w:szCs w:val="32"/>
        </w:rPr>
        <w:t>行政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诉讼败诉率</w:t>
      </w:r>
      <w:r w:rsidR="00B33FBD" w:rsidRPr="003A7F0A">
        <w:rPr>
          <w:rFonts w:ascii="Times New Roman" w:eastAsia="方正仿宋_GBK" w:hAnsi="Times New Roman" w:hint="eastAsia"/>
          <w:sz w:val="32"/>
          <w:szCs w:val="32"/>
        </w:rPr>
        <w:t>较</w:t>
      </w:r>
      <w:r w:rsidR="007A1B01">
        <w:rPr>
          <w:rFonts w:ascii="Times New Roman" w:eastAsia="方正仿宋_GBK" w:hAnsi="Times New Roman" w:hint="eastAsia"/>
          <w:sz w:val="32"/>
          <w:szCs w:val="32"/>
        </w:rPr>
        <w:t>去</w:t>
      </w:r>
      <w:r w:rsidR="00B33FBD" w:rsidRPr="003A7F0A">
        <w:rPr>
          <w:rFonts w:ascii="Times New Roman" w:eastAsia="方正仿宋_GBK" w:hAnsi="Times New Roman" w:hint="eastAsia"/>
          <w:sz w:val="32"/>
          <w:szCs w:val="32"/>
        </w:rPr>
        <w:t>年</w:t>
      </w:r>
      <w:r w:rsidR="006F2D35">
        <w:rPr>
          <w:rFonts w:ascii="Times New Roman" w:eastAsia="方正仿宋_GBK" w:hAnsi="Times New Roman" w:hint="eastAsia"/>
          <w:sz w:val="32"/>
          <w:szCs w:val="32"/>
        </w:rPr>
        <w:t>下降</w:t>
      </w:r>
      <w:r w:rsidR="007A1B01">
        <w:rPr>
          <w:rFonts w:ascii="Times New Roman" w:eastAsia="方正仿宋_GBK" w:hAnsi="Times New Roman" w:hint="eastAsia"/>
          <w:sz w:val="32"/>
          <w:szCs w:val="32"/>
        </w:rPr>
        <w:t>7.88</w:t>
      </w:r>
      <w:r w:rsidR="007A1B01">
        <w:rPr>
          <w:rFonts w:ascii="Times New Roman" w:eastAsia="方正仿宋_GBK" w:hAnsi="Times New Roman" w:hint="eastAsia"/>
          <w:sz w:val="32"/>
          <w:szCs w:val="32"/>
        </w:rPr>
        <w:t>个百分点</w:t>
      </w:r>
      <w:r w:rsidR="00DC5BEC" w:rsidRPr="00DC5BEC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51EF58C5" w14:textId="714C83F4" w:rsidR="008128E1" w:rsidRPr="008128E1" w:rsidRDefault="004F778B" w:rsidP="00A91EDB">
      <w:pPr>
        <w:pStyle w:val="a6"/>
        <w:spacing w:after="0" w:line="60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（三）政府信息</w:t>
      </w:r>
      <w:r w:rsidR="00850935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管理方面</w:t>
      </w: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。</w:t>
      </w:r>
      <w:r w:rsidR="00853424" w:rsidRPr="007D0661">
        <w:rPr>
          <w:rFonts w:ascii="方正仿宋_GBK" w:eastAsia="方正仿宋_GBK" w:hint="eastAsia"/>
          <w:sz w:val="32"/>
          <w:szCs w:val="32"/>
        </w:rPr>
        <w:t>根据法律、法规、规章关于主动公开信息的规定，分层级分领域梳理确定法定公开事项，逐项明确公开主体、方式、渠道、责任等要素，形成主动公开事项目录</w:t>
      </w:r>
      <w:r w:rsidR="00853424">
        <w:rPr>
          <w:rFonts w:ascii="Times New Roman" w:eastAsia="方正仿宋_GBK" w:hAnsi="Times New Roman" w:hint="eastAsia"/>
          <w:sz w:val="32"/>
          <w:szCs w:val="32"/>
        </w:rPr>
        <w:t>，</w:t>
      </w:r>
      <w:r w:rsidR="00A23DAE">
        <w:rPr>
          <w:rFonts w:ascii="Times New Roman" w:eastAsia="方正仿宋_GBK" w:hAnsi="Times New Roman" w:hint="eastAsia"/>
          <w:sz w:val="32"/>
          <w:szCs w:val="32"/>
        </w:rPr>
        <w:t>并</w:t>
      </w:r>
      <w:r w:rsidR="00853424" w:rsidRPr="007D0661">
        <w:rPr>
          <w:rFonts w:ascii="方正仿宋_GBK" w:eastAsia="方正仿宋_GBK" w:hint="eastAsia"/>
          <w:sz w:val="32"/>
          <w:szCs w:val="32"/>
        </w:rPr>
        <w:t>实行清单化管理。</w:t>
      </w:r>
      <w:r w:rsidR="005E010A">
        <w:rPr>
          <w:rFonts w:ascii="方正仿宋_GBK" w:eastAsia="方正仿宋_GBK" w:hint="eastAsia"/>
          <w:sz w:val="32"/>
          <w:szCs w:val="32"/>
        </w:rPr>
        <w:t>把保密审查、信息公开</w:t>
      </w:r>
      <w:r w:rsidR="00972950">
        <w:rPr>
          <w:rFonts w:ascii="方正仿宋_GBK" w:eastAsia="方正仿宋_GBK" w:hint="eastAsia"/>
          <w:sz w:val="32"/>
          <w:szCs w:val="32"/>
        </w:rPr>
        <w:t>的</w:t>
      </w:r>
      <w:r w:rsidR="005E010A">
        <w:rPr>
          <w:rFonts w:ascii="方正仿宋_GBK" w:eastAsia="方正仿宋_GBK" w:hint="eastAsia"/>
          <w:sz w:val="32"/>
          <w:szCs w:val="32"/>
        </w:rPr>
        <w:t>各环节嵌入</w:t>
      </w:r>
      <w:r w:rsidR="000E58B4">
        <w:rPr>
          <w:rFonts w:ascii="方正仿宋_GBK" w:eastAsia="方正仿宋_GBK" w:hint="eastAsia"/>
          <w:sz w:val="32"/>
          <w:szCs w:val="32"/>
        </w:rPr>
        <w:t>行政机关内部办公</w:t>
      </w:r>
      <w:r w:rsidR="005E010A" w:rsidRPr="008128E1">
        <w:rPr>
          <w:rFonts w:ascii="方正仿宋_GBK" w:eastAsia="方正仿宋_GBK" w:hint="eastAsia"/>
          <w:sz w:val="32"/>
          <w:szCs w:val="32"/>
        </w:rPr>
        <w:t>系统，制作政府信息</w:t>
      </w:r>
      <w:r w:rsidR="00437E1E">
        <w:rPr>
          <w:rFonts w:ascii="方正仿宋_GBK" w:eastAsia="方正仿宋_GBK" w:hint="eastAsia"/>
          <w:sz w:val="32"/>
          <w:szCs w:val="32"/>
        </w:rPr>
        <w:t>时</w:t>
      </w:r>
      <w:r w:rsidR="005E010A" w:rsidRPr="008128E1">
        <w:rPr>
          <w:rFonts w:ascii="方正仿宋_GBK" w:eastAsia="方正仿宋_GBK" w:hint="eastAsia"/>
          <w:sz w:val="32"/>
          <w:szCs w:val="32"/>
        </w:rPr>
        <w:t>先</w:t>
      </w:r>
      <w:r w:rsidR="00C90608">
        <w:rPr>
          <w:rFonts w:ascii="方正仿宋_GBK" w:eastAsia="方正仿宋_GBK" w:hint="eastAsia"/>
          <w:sz w:val="32"/>
          <w:szCs w:val="32"/>
        </w:rPr>
        <w:t>开展</w:t>
      </w:r>
      <w:r w:rsidR="005E010A" w:rsidRPr="008128E1">
        <w:rPr>
          <w:rFonts w:ascii="方正仿宋_GBK" w:eastAsia="方正仿宋_GBK" w:hint="eastAsia"/>
          <w:sz w:val="32"/>
          <w:szCs w:val="32"/>
        </w:rPr>
        <w:t>保密审查</w:t>
      </w:r>
      <w:r w:rsidR="00DC2F18">
        <w:rPr>
          <w:rFonts w:ascii="方正仿宋_GBK" w:eastAsia="方正仿宋_GBK" w:hint="eastAsia"/>
          <w:sz w:val="32"/>
          <w:szCs w:val="32"/>
        </w:rPr>
        <w:t>、</w:t>
      </w:r>
      <w:r w:rsidR="005E010A" w:rsidRPr="008128E1">
        <w:rPr>
          <w:rFonts w:ascii="方正仿宋_GBK" w:eastAsia="方正仿宋_GBK" w:hint="eastAsia"/>
          <w:sz w:val="32"/>
          <w:szCs w:val="32"/>
        </w:rPr>
        <w:t>再认定公开属性</w:t>
      </w:r>
      <w:r w:rsidR="00853424">
        <w:rPr>
          <w:rFonts w:ascii="方正仿宋_GBK" w:eastAsia="方正仿宋_GBK" w:hint="eastAsia"/>
          <w:sz w:val="32"/>
          <w:szCs w:val="32"/>
        </w:rPr>
        <w:t>，</w:t>
      </w:r>
      <w:r w:rsidR="00972950">
        <w:rPr>
          <w:rFonts w:ascii="方正仿宋_GBK" w:eastAsia="方正仿宋_GBK" w:hint="eastAsia"/>
          <w:sz w:val="32"/>
          <w:szCs w:val="32"/>
        </w:rPr>
        <w:t>确保应公开的信息公开到位，同时有效保护国家秘密、商业秘密和个人隐私</w:t>
      </w:r>
      <w:r w:rsidR="00972950" w:rsidRPr="008128E1">
        <w:rPr>
          <w:rFonts w:ascii="方正仿宋_GBK" w:eastAsia="方正仿宋_GBK" w:hint="eastAsia"/>
          <w:sz w:val="32"/>
          <w:szCs w:val="32"/>
        </w:rPr>
        <w:t>。</w:t>
      </w:r>
      <w:r w:rsidR="008128E1" w:rsidRPr="008128E1">
        <w:rPr>
          <w:rFonts w:ascii="方正仿宋_GBK" w:eastAsia="方正仿宋_GBK" w:hint="eastAsia"/>
          <w:sz w:val="32"/>
          <w:szCs w:val="32"/>
        </w:rPr>
        <w:t>根据不同政府信息、不同公开要求、不同公</w:t>
      </w:r>
      <w:r w:rsidR="008128E1" w:rsidRPr="008128E1">
        <w:rPr>
          <w:rFonts w:ascii="方正仿宋_GBK" w:eastAsia="方正仿宋_GBK" w:hint="eastAsia"/>
          <w:sz w:val="32"/>
          <w:szCs w:val="32"/>
        </w:rPr>
        <w:lastRenderedPageBreak/>
        <w:t>开目的，科学确定公开渠道、公开方式、公开时机</w:t>
      </w:r>
      <w:r w:rsidR="000034F4">
        <w:rPr>
          <w:rFonts w:ascii="方正仿宋_GBK" w:eastAsia="方正仿宋_GBK" w:hint="eastAsia"/>
          <w:sz w:val="32"/>
          <w:szCs w:val="32"/>
        </w:rPr>
        <w:t>，</w:t>
      </w:r>
      <w:r w:rsidR="00386258">
        <w:rPr>
          <w:rFonts w:ascii="方正仿宋_GBK" w:eastAsia="方正仿宋_GBK" w:hint="eastAsia"/>
          <w:sz w:val="32"/>
          <w:szCs w:val="32"/>
        </w:rPr>
        <w:t>更加精准</w:t>
      </w:r>
      <w:r w:rsidR="000034F4">
        <w:rPr>
          <w:rFonts w:ascii="方正仿宋_GBK" w:eastAsia="方正仿宋_GBK" w:hint="eastAsia"/>
          <w:sz w:val="32"/>
          <w:szCs w:val="32"/>
        </w:rPr>
        <w:t>满足社会公众对政府信息</w:t>
      </w:r>
      <w:r w:rsidR="002F1BC9">
        <w:rPr>
          <w:rFonts w:ascii="方正仿宋_GBK" w:eastAsia="方正仿宋_GBK" w:hint="eastAsia"/>
          <w:sz w:val="32"/>
          <w:szCs w:val="32"/>
        </w:rPr>
        <w:t>的需求</w:t>
      </w:r>
      <w:r w:rsidR="008128E1" w:rsidRPr="008128E1">
        <w:rPr>
          <w:rFonts w:ascii="方正仿宋_GBK" w:eastAsia="方正仿宋_GBK" w:hint="eastAsia"/>
          <w:sz w:val="32"/>
          <w:szCs w:val="32"/>
        </w:rPr>
        <w:t>。</w:t>
      </w:r>
      <w:r w:rsidR="007A315B" w:rsidRPr="007A315B">
        <w:rPr>
          <w:rFonts w:ascii="方正仿宋_GBK" w:eastAsia="方正仿宋_GBK" w:hint="eastAsia"/>
          <w:sz w:val="32"/>
          <w:szCs w:val="32"/>
        </w:rPr>
        <w:t>规范政府网站信息发布期限，</w:t>
      </w:r>
      <w:r w:rsidR="002F1BC9">
        <w:rPr>
          <w:rFonts w:ascii="方正仿宋_GBK" w:eastAsia="方正仿宋_GBK" w:hint="eastAsia"/>
          <w:sz w:val="32"/>
          <w:szCs w:val="32"/>
        </w:rPr>
        <w:t>加强已公开政府信息管理，动态清理过时、失效信息，</w:t>
      </w:r>
      <w:r w:rsidR="00386258">
        <w:rPr>
          <w:rFonts w:ascii="方正仿宋_GBK" w:eastAsia="方正仿宋_GBK" w:hint="eastAsia"/>
          <w:sz w:val="32"/>
          <w:szCs w:val="32"/>
        </w:rPr>
        <w:t>不断提升</w:t>
      </w:r>
      <w:r w:rsidR="0038118E">
        <w:rPr>
          <w:rFonts w:ascii="方正仿宋_GBK" w:eastAsia="方正仿宋_GBK" w:hint="eastAsia"/>
          <w:sz w:val="32"/>
          <w:szCs w:val="32"/>
        </w:rPr>
        <w:t>政府信息供给的有效性</w:t>
      </w:r>
      <w:r w:rsidR="008128E1" w:rsidRPr="008128E1">
        <w:rPr>
          <w:rFonts w:ascii="方正仿宋_GBK" w:eastAsia="方正仿宋_GBK" w:hint="eastAsia"/>
          <w:sz w:val="32"/>
          <w:szCs w:val="32"/>
        </w:rPr>
        <w:t>。</w:t>
      </w:r>
    </w:p>
    <w:p w14:paraId="49B33C90" w14:textId="0A894E78" w:rsidR="004F778B" w:rsidRDefault="004F778B" w:rsidP="00A91EDB">
      <w:pPr>
        <w:adjustRightInd w:val="0"/>
        <w:spacing w:line="60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（四）</w:t>
      </w:r>
      <w:r w:rsidR="002F1C02" w:rsidRPr="002F1C02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政府信息公开平台建设</w:t>
      </w:r>
      <w:r w:rsidR="00A03C23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方面</w:t>
      </w: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。</w:t>
      </w:r>
      <w:r w:rsidR="00E009CF">
        <w:rPr>
          <w:rFonts w:ascii="Times New Roman" w:eastAsia="方正仿宋_GBK" w:hAnsi="Times New Roman" w:hint="eastAsia"/>
          <w:kern w:val="0"/>
          <w:sz w:val="32"/>
          <w:szCs w:val="32"/>
        </w:rPr>
        <w:t>全市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20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个政府网站</w:t>
      </w:r>
      <w:r w:rsidR="00E009CF">
        <w:rPr>
          <w:rFonts w:ascii="Times New Roman" w:eastAsia="方正仿宋_GBK" w:hAnsi="Times New Roman" w:hint="eastAsia"/>
          <w:kern w:val="0"/>
          <w:sz w:val="32"/>
          <w:szCs w:val="32"/>
        </w:rPr>
        <w:t>完成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改版升级，建成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78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个政策咨询问答库、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28</w:t>
      </w:r>
      <w:r w:rsidR="00E009CF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个便民服务地图，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在清华大学开展的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2023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年网上政府创新发展评估中，</w:t>
      </w:r>
      <w:r w:rsidR="00E009CF">
        <w:rPr>
          <w:rFonts w:ascii="Times New Roman" w:eastAsia="方正仿宋_GBK" w:hAnsi="Times New Roman" w:hint="eastAsia"/>
          <w:kern w:val="0"/>
          <w:sz w:val="32"/>
          <w:szCs w:val="32"/>
        </w:rPr>
        <w:t>重庆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市政府门户网站位列省市政府第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8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名，南岸区政府、沙坪坝区政府门户网站分别位列区县政府第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17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24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名</w:t>
      </w:r>
      <w:r w:rsidR="00FA6E09">
        <w:rPr>
          <w:rFonts w:ascii="Times New Roman" w:eastAsia="方正仿宋_GBK" w:hAnsi="Times New Roman" w:hint="eastAsia"/>
          <w:kern w:val="0"/>
          <w:sz w:val="32"/>
          <w:szCs w:val="32"/>
        </w:rPr>
        <w:t>。各级行政机关更加注重</w:t>
      </w:r>
      <w:r w:rsidR="00E009CF" w:rsidRPr="00E009CF">
        <w:rPr>
          <w:rFonts w:ascii="Times New Roman" w:eastAsia="方正仿宋_GBK" w:hAnsi="Times New Roman" w:hint="eastAsia"/>
          <w:kern w:val="0"/>
          <w:sz w:val="32"/>
          <w:szCs w:val="32"/>
        </w:rPr>
        <w:t>政务新媒体</w:t>
      </w:r>
      <w:r w:rsidR="00FA6E09">
        <w:rPr>
          <w:rFonts w:ascii="Times New Roman" w:eastAsia="方正仿宋_GBK" w:hAnsi="Times New Roman" w:hint="eastAsia"/>
          <w:kern w:val="0"/>
          <w:sz w:val="32"/>
          <w:szCs w:val="32"/>
        </w:rPr>
        <w:t>功能建设，</w:t>
      </w:r>
      <w:r w:rsidR="006D48ED">
        <w:rPr>
          <w:rFonts w:ascii="Times New Roman" w:eastAsia="方正仿宋_GBK" w:hAnsi="Times New Roman" w:hint="eastAsia"/>
          <w:kern w:val="0"/>
          <w:sz w:val="32"/>
          <w:szCs w:val="32"/>
        </w:rPr>
        <w:t>超过</w:t>
      </w:r>
      <w:r w:rsidR="006D48ED">
        <w:rPr>
          <w:rFonts w:ascii="Times New Roman" w:eastAsia="方正仿宋_GBK" w:hAnsi="Times New Roman" w:hint="eastAsia"/>
          <w:kern w:val="0"/>
          <w:sz w:val="32"/>
          <w:szCs w:val="32"/>
        </w:rPr>
        <w:t>80%</w:t>
      </w:r>
      <w:r w:rsidR="006D48ED">
        <w:rPr>
          <w:rFonts w:ascii="Times New Roman" w:eastAsia="方正仿宋_GBK" w:hAnsi="Times New Roman" w:hint="eastAsia"/>
          <w:kern w:val="0"/>
          <w:sz w:val="32"/>
          <w:szCs w:val="32"/>
        </w:rPr>
        <w:t>的政务新媒体</w:t>
      </w:r>
      <w:r w:rsidR="00B0527B">
        <w:rPr>
          <w:rFonts w:ascii="Times New Roman" w:eastAsia="方正仿宋_GBK" w:hAnsi="Times New Roman" w:hint="eastAsia"/>
          <w:kern w:val="0"/>
          <w:sz w:val="32"/>
          <w:szCs w:val="32"/>
        </w:rPr>
        <w:t>与政府网站实现“互联互通”，</w:t>
      </w:r>
      <w:r w:rsidR="001262FE">
        <w:rPr>
          <w:rFonts w:ascii="Times New Roman" w:eastAsia="方正仿宋_GBK" w:hAnsi="Times New Roman" w:hint="eastAsia"/>
          <w:kern w:val="0"/>
          <w:sz w:val="32"/>
          <w:szCs w:val="32"/>
        </w:rPr>
        <w:t>政策发布、</w:t>
      </w:r>
      <w:proofErr w:type="gramStart"/>
      <w:r w:rsidR="001262FE">
        <w:rPr>
          <w:rFonts w:ascii="Times New Roman" w:eastAsia="方正仿宋_GBK" w:hAnsi="Times New Roman" w:hint="eastAsia"/>
          <w:kern w:val="0"/>
          <w:sz w:val="32"/>
          <w:szCs w:val="32"/>
        </w:rPr>
        <w:t>政民互动</w:t>
      </w:r>
      <w:proofErr w:type="gramEnd"/>
      <w:r w:rsidR="001262FE">
        <w:rPr>
          <w:rFonts w:ascii="Times New Roman" w:eastAsia="方正仿宋_GBK" w:hAnsi="Times New Roman" w:hint="eastAsia"/>
          <w:kern w:val="0"/>
          <w:sz w:val="32"/>
          <w:szCs w:val="32"/>
        </w:rPr>
        <w:t>、办事服务等功能</w:t>
      </w:r>
      <w:r w:rsidR="00B0527B">
        <w:rPr>
          <w:rFonts w:ascii="Times New Roman" w:eastAsia="方正仿宋_GBK" w:hAnsi="Times New Roman" w:hint="eastAsia"/>
          <w:kern w:val="0"/>
          <w:sz w:val="32"/>
          <w:szCs w:val="32"/>
        </w:rPr>
        <w:t>进一步健全完善</w:t>
      </w:r>
      <w:r w:rsidR="00D478F3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2023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年全市政府网站和政务新媒体共发布信息</w:t>
      </w:r>
      <w:r w:rsidR="00CC41F4">
        <w:rPr>
          <w:rFonts w:ascii="Times New Roman" w:eastAsia="方正仿宋_GBK" w:hAnsi="Times New Roman" w:hint="eastAsia"/>
          <w:kern w:val="0"/>
          <w:sz w:val="32"/>
          <w:szCs w:val="32"/>
        </w:rPr>
        <w:t>超过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160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万余条，政府网站累计浏览量达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亿余次，政务新媒体累计关注量达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 w:rsidR="00934779" w:rsidRPr="00934779">
        <w:rPr>
          <w:rFonts w:ascii="Times New Roman" w:eastAsia="方正仿宋_GBK" w:hAnsi="Times New Roman" w:hint="eastAsia"/>
          <w:kern w:val="0"/>
          <w:sz w:val="32"/>
          <w:szCs w:val="32"/>
        </w:rPr>
        <w:t>亿。</w:t>
      </w:r>
      <w:r w:rsidR="005D501F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持续</w:t>
      </w:r>
      <w:r w:rsidR="00F4488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优化</w:t>
      </w:r>
      <w:r w:rsidR="00F44885">
        <w:rPr>
          <w:rFonts w:ascii="Times New Roman" w:eastAsia="方正仿宋_GBK" w:hAnsi="Times New Roman" w:hint="eastAsia"/>
          <w:kern w:val="0"/>
          <w:sz w:val="32"/>
          <w:szCs w:val="32"/>
        </w:rPr>
        <w:t>1281</w:t>
      </w:r>
      <w:r w:rsidR="00F4488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个覆盖市、区县、乡镇三级的政务公</w:t>
      </w:r>
      <w:r w:rsidR="00F44885">
        <w:rPr>
          <w:rFonts w:ascii="Times New Roman" w:eastAsia="方正仿宋_GBK" w:hAnsi="Times New Roman" w:hint="eastAsia"/>
          <w:kern w:val="0"/>
          <w:sz w:val="32"/>
          <w:szCs w:val="32"/>
        </w:rPr>
        <w:t>开专区</w:t>
      </w:r>
      <w:r w:rsidR="005D501F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，政府信息查询、</w:t>
      </w:r>
      <w:r w:rsidR="00EF65C6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政府公报</w:t>
      </w:r>
      <w:r w:rsidR="005D501F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取阅、信息公开申请、政策</w:t>
      </w:r>
      <w:r w:rsidR="003811C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咨询答复</w:t>
      </w:r>
      <w:r w:rsidR="005D501F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等功能</w:t>
      </w:r>
      <w:r w:rsidR="003811C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更加完善</w:t>
      </w:r>
      <w:r w:rsidR="005D501F" w:rsidRPr="005D501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。</w:t>
      </w:r>
      <w:r w:rsidR="002A7DA5" w:rsidRPr="002A7DA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持续办好政府公报，</w:t>
      </w:r>
      <w:r w:rsidR="00AB2B12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全</w:t>
      </w:r>
      <w:r w:rsidR="002A7DA5" w:rsidRPr="002A7DA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年免费赠阅</w:t>
      </w:r>
      <w:r w:rsidR="002A7DA5" w:rsidRPr="002A7DA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32</w:t>
      </w:r>
      <w:r w:rsidR="002A7DA5" w:rsidRPr="002A7DA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万余册</w:t>
      </w:r>
      <w:r w:rsidR="009E5498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。</w:t>
      </w:r>
    </w:p>
    <w:p w14:paraId="7443334E" w14:textId="7E9838CE" w:rsidR="006202B2" w:rsidRPr="00FE246B" w:rsidRDefault="004F778B" w:rsidP="00A91EDB">
      <w:pPr>
        <w:adjustRightInd w:val="0"/>
        <w:spacing w:line="604" w:lineRule="exact"/>
        <w:ind w:firstLine="655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（五）</w:t>
      </w:r>
      <w:r w:rsidR="003C5848" w:rsidRPr="003C5848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监督保障</w:t>
      </w:r>
      <w:r w:rsidR="003C5848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方面</w:t>
      </w: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。</w:t>
      </w:r>
      <w:r w:rsidR="00511B48" w:rsidRPr="00511B48">
        <w:rPr>
          <w:rFonts w:ascii="Times New Roman" w:eastAsia="方正仿宋_GBK" w:hAnsi="Times New Roman" w:hint="eastAsia"/>
          <w:kern w:val="0"/>
          <w:sz w:val="32"/>
          <w:szCs w:val="32"/>
        </w:rPr>
        <w:t>梳理政务公开工作指引，按照“最小颗粒度”将全年工作任务细化为</w:t>
      </w:r>
      <w:r w:rsidR="00511B48" w:rsidRPr="00511B48">
        <w:rPr>
          <w:rFonts w:ascii="Times New Roman" w:eastAsia="方正仿宋_GBK" w:hAnsi="Times New Roman" w:hint="eastAsia"/>
          <w:kern w:val="0"/>
          <w:sz w:val="32"/>
          <w:szCs w:val="32"/>
        </w:rPr>
        <w:t>400</w:t>
      </w:r>
      <w:r w:rsidR="00511B48" w:rsidRPr="00511B48">
        <w:rPr>
          <w:rFonts w:ascii="Times New Roman" w:eastAsia="方正仿宋_GBK" w:hAnsi="Times New Roman" w:hint="eastAsia"/>
          <w:kern w:val="0"/>
          <w:sz w:val="32"/>
          <w:szCs w:val="32"/>
        </w:rPr>
        <w:t>余项可量化的具体任务，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实行“清单</w:t>
      </w:r>
      <w:r w:rsidR="000758DD">
        <w:rPr>
          <w:rFonts w:ascii="Times New Roman" w:eastAsia="方正仿宋_GBK" w:hAnsi="Times New Roman" w:hint="eastAsia"/>
          <w:kern w:val="0"/>
          <w:sz w:val="32"/>
          <w:szCs w:val="32"/>
        </w:rPr>
        <w:t>制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+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责任</w:t>
      </w:r>
      <w:r w:rsidR="000758DD">
        <w:rPr>
          <w:rFonts w:ascii="Times New Roman" w:eastAsia="方正仿宋_GBK" w:hAnsi="Times New Roman" w:hint="eastAsia"/>
          <w:kern w:val="0"/>
          <w:sz w:val="32"/>
          <w:szCs w:val="32"/>
        </w:rPr>
        <w:t>制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+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销号</w:t>
      </w:r>
      <w:r w:rsidR="000758DD">
        <w:rPr>
          <w:rFonts w:ascii="Times New Roman" w:eastAsia="方正仿宋_GBK" w:hAnsi="Times New Roman" w:hint="eastAsia"/>
          <w:kern w:val="0"/>
          <w:sz w:val="32"/>
          <w:szCs w:val="32"/>
        </w:rPr>
        <w:t>制</w:t>
      </w:r>
      <w:r w:rsidR="000D4C95">
        <w:rPr>
          <w:rFonts w:ascii="Times New Roman" w:eastAsia="方正仿宋_GBK" w:hAnsi="Times New Roman" w:hint="eastAsia"/>
          <w:kern w:val="0"/>
          <w:sz w:val="32"/>
          <w:szCs w:val="32"/>
        </w:rPr>
        <w:t>”闭环落实。</w:t>
      </w:r>
      <w:r w:rsidR="000E1F2F" w:rsidRPr="000E1F2F">
        <w:rPr>
          <w:rFonts w:ascii="Times New Roman" w:eastAsia="方正仿宋_GBK" w:hAnsi="Times New Roman" w:hint="eastAsia"/>
          <w:kern w:val="0"/>
          <w:sz w:val="32"/>
          <w:szCs w:val="32"/>
        </w:rPr>
        <w:t>常态</w:t>
      </w:r>
      <w:proofErr w:type="gramStart"/>
      <w:r w:rsidR="000E1F2F" w:rsidRPr="000E1F2F">
        <w:rPr>
          <w:rFonts w:ascii="Times New Roman" w:eastAsia="方正仿宋_GBK" w:hAnsi="Times New Roman" w:hint="eastAsia"/>
          <w:kern w:val="0"/>
          <w:sz w:val="32"/>
          <w:szCs w:val="32"/>
        </w:rPr>
        <w:t>化开展</w:t>
      </w:r>
      <w:r w:rsidR="002075D4">
        <w:rPr>
          <w:rFonts w:ascii="Times New Roman" w:eastAsia="方正仿宋_GBK" w:hAnsi="Times New Roman" w:hint="eastAsia"/>
          <w:kern w:val="0"/>
          <w:sz w:val="32"/>
          <w:szCs w:val="32"/>
        </w:rPr>
        <w:t>法定</w:t>
      </w:r>
      <w:proofErr w:type="gramEnd"/>
      <w:r w:rsidR="002075D4">
        <w:rPr>
          <w:rFonts w:ascii="Times New Roman" w:eastAsia="方正仿宋_GBK" w:hAnsi="Times New Roman" w:hint="eastAsia"/>
          <w:kern w:val="0"/>
          <w:sz w:val="32"/>
          <w:szCs w:val="32"/>
        </w:rPr>
        <w:t>主动</w:t>
      </w:r>
      <w:r w:rsidR="000E1F2F" w:rsidRPr="000E1F2F">
        <w:rPr>
          <w:rFonts w:ascii="Times New Roman" w:eastAsia="方正仿宋_GBK" w:hAnsi="Times New Roman" w:hint="eastAsia"/>
          <w:kern w:val="0"/>
          <w:sz w:val="32"/>
          <w:szCs w:val="32"/>
        </w:rPr>
        <w:t>公开、</w:t>
      </w:r>
      <w:r w:rsidR="002075D4">
        <w:rPr>
          <w:rFonts w:ascii="Times New Roman" w:eastAsia="方正仿宋_GBK" w:hAnsi="Times New Roman" w:hint="eastAsia"/>
          <w:kern w:val="0"/>
          <w:sz w:val="32"/>
          <w:szCs w:val="32"/>
        </w:rPr>
        <w:t>基层政务公开、</w:t>
      </w:r>
      <w:r w:rsidR="000E1F2F" w:rsidRPr="000E1F2F">
        <w:rPr>
          <w:rFonts w:ascii="Times New Roman" w:eastAsia="方正仿宋_GBK" w:hAnsi="Times New Roman" w:hint="eastAsia"/>
          <w:kern w:val="0"/>
          <w:sz w:val="32"/>
          <w:szCs w:val="32"/>
        </w:rPr>
        <w:t>政策解读</w:t>
      </w:r>
      <w:r w:rsidR="00C37A8B">
        <w:rPr>
          <w:rFonts w:ascii="Times New Roman" w:eastAsia="方正仿宋_GBK" w:hAnsi="Times New Roman" w:hint="eastAsia"/>
          <w:kern w:val="0"/>
          <w:sz w:val="32"/>
          <w:szCs w:val="32"/>
        </w:rPr>
        <w:t>、依申请公开</w:t>
      </w:r>
      <w:r w:rsidR="000E1F2F" w:rsidRPr="000E1F2F">
        <w:rPr>
          <w:rFonts w:ascii="Times New Roman" w:eastAsia="方正仿宋_GBK" w:hAnsi="Times New Roman" w:hint="eastAsia"/>
          <w:kern w:val="0"/>
          <w:sz w:val="32"/>
          <w:szCs w:val="32"/>
        </w:rPr>
        <w:t>监督提醒</w:t>
      </w:r>
      <w:r w:rsidR="00C37A8B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386FAE" w:rsidRPr="00386FAE">
        <w:rPr>
          <w:rFonts w:ascii="Times New Roman" w:eastAsia="方正仿宋_GBK" w:hAnsi="Times New Roman" w:hint="eastAsia"/>
          <w:kern w:val="0"/>
          <w:sz w:val="32"/>
          <w:szCs w:val="32"/>
        </w:rPr>
        <w:t>制作</w:t>
      </w:r>
      <w:r w:rsidR="00386FAE" w:rsidRPr="00386FAE">
        <w:rPr>
          <w:rFonts w:ascii="Times New Roman" w:eastAsia="方正仿宋_GBK" w:hAnsi="Times New Roman" w:hint="eastAsia"/>
          <w:kern w:val="0"/>
          <w:sz w:val="32"/>
          <w:szCs w:val="32"/>
        </w:rPr>
        <w:t>202</w:t>
      </w:r>
      <w:r w:rsidR="00386FAE"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 w:rsidR="00386FAE" w:rsidRPr="00386FAE"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版政务公开培训标准讲义和标准化培训</w:t>
      </w:r>
      <w:r w:rsidR="00386FAE" w:rsidRPr="00386FAE">
        <w:rPr>
          <w:rFonts w:ascii="Times New Roman" w:eastAsia="方正仿宋_GBK" w:hAnsi="Times New Roman" w:hint="eastAsia"/>
          <w:kern w:val="0"/>
          <w:sz w:val="32"/>
          <w:szCs w:val="32"/>
        </w:rPr>
        <w:t>PPT</w:t>
      </w:r>
      <w:r w:rsidR="00386FAE" w:rsidRPr="00386FAE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AC004F">
        <w:rPr>
          <w:rFonts w:ascii="Times New Roman" w:eastAsia="方正仿宋_GBK" w:hAnsi="Times New Roman" w:hint="eastAsia"/>
          <w:kern w:val="0"/>
          <w:sz w:val="32"/>
          <w:szCs w:val="32"/>
        </w:rPr>
        <w:t>灵活运用</w:t>
      </w:r>
      <w:r w:rsidR="003A3BEA">
        <w:rPr>
          <w:rFonts w:ascii="Times New Roman" w:eastAsia="方正仿宋_GBK" w:hAnsi="Times New Roman" w:hint="eastAsia"/>
          <w:kern w:val="0"/>
          <w:sz w:val="32"/>
          <w:szCs w:val="32"/>
        </w:rPr>
        <w:t>线上</w:t>
      </w:r>
      <w:r w:rsidR="00AC004F"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 w:rsidR="003A3BEA">
        <w:rPr>
          <w:rFonts w:ascii="Times New Roman" w:eastAsia="方正仿宋_GBK" w:hAnsi="Times New Roman" w:hint="eastAsia"/>
          <w:kern w:val="0"/>
          <w:sz w:val="32"/>
          <w:szCs w:val="32"/>
        </w:rPr>
        <w:t>线下</w:t>
      </w:r>
      <w:r w:rsidR="00C65CF9">
        <w:rPr>
          <w:rFonts w:ascii="Times New Roman" w:eastAsia="方正仿宋_GBK" w:hAnsi="Times New Roman" w:hint="eastAsia"/>
          <w:kern w:val="0"/>
          <w:sz w:val="32"/>
          <w:szCs w:val="32"/>
        </w:rPr>
        <w:t>渠道</w:t>
      </w:r>
      <w:r w:rsidR="006B5B54" w:rsidRPr="006B5B54">
        <w:rPr>
          <w:rFonts w:ascii="Times New Roman" w:eastAsia="方正仿宋_GBK" w:hAnsi="Times New Roman" w:hint="eastAsia"/>
          <w:kern w:val="0"/>
          <w:sz w:val="32"/>
          <w:szCs w:val="32"/>
        </w:rPr>
        <w:t>开展业务培训，</w:t>
      </w:r>
      <w:r w:rsidR="005678CB" w:rsidRPr="005678CB">
        <w:rPr>
          <w:rFonts w:ascii="Times New Roman" w:eastAsia="方正仿宋_GBK" w:hAnsi="Times New Roman" w:hint="eastAsia"/>
          <w:kern w:val="0"/>
          <w:sz w:val="32"/>
          <w:szCs w:val="32"/>
        </w:rPr>
        <w:t>202</w:t>
      </w:r>
      <w:r w:rsidR="005678CB"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 w:rsidR="005678CB" w:rsidRPr="005678CB">
        <w:rPr>
          <w:rFonts w:ascii="Times New Roman" w:eastAsia="方正仿宋_GBK" w:hAnsi="Times New Roman" w:hint="eastAsia"/>
          <w:kern w:val="0"/>
          <w:sz w:val="32"/>
          <w:szCs w:val="32"/>
        </w:rPr>
        <w:t>年各区</w:t>
      </w:r>
      <w:r w:rsidR="005678CB">
        <w:rPr>
          <w:rFonts w:ascii="Times New Roman" w:eastAsia="方正仿宋_GBK" w:hAnsi="Times New Roman" w:hint="eastAsia"/>
          <w:kern w:val="0"/>
          <w:sz w:val="32"/>
          <w:szCs w:val="32"/>
        </w:rPr>
        <w:t>县</w:t>
      </w:r>
      <w:r w:rsidR="005678CB" w:rsidRPr="005678CB">
        <w:rPr>
          <w:rFonts w:ascii="Times New Roman" w:eastAsia="方正仿宋_GBK" w:hAnsi="Times New Roman" w:hint="eastAsia"/>
          <w:kern w:val="0"/>
          <w:sz w:val="32"/>
          <w:szCs w:val="32"/>
        </w:rPr>
        <w:t>、各部门共举办线上、线下培训</w:t>
      </w:r>
      <w:r w:rsidR="005C14A0"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 w:rsidR="005678CB" w:rsidRPr="005678CB">
        <w:rPr>
          <w:rFonts w:ascii="Times New Roman" w:eastAsia="方正仿宋_GBK" w:hAnsi="Times New Roman" w:hint="eastAsia"/>
          <w:kern w:val="0"/>
          <w:sz w:val="32"/>
          <w:szCs w:val="32"/>
        </w:rPr>
        <w:t>90</w:t>
      </w:r>
      <w:r w:rsidR="005678CB" w:rsidRPr="005678CB">
        <w:rPr>
          <w:rFonts w:ascii="Times New Roman" w:eastAsia="方正仿宋_GBK" w:hAnsi="Times New Roman" w:hint="eastAsia"/>
          <w:kern w:val="0"/>
          <w:sz w:val="32"/>
          <w:szCs w:val="32"/>
        </w:rPr>
        <w:t>余次</w:t>
      </w:r>
      <w:r w:rsidR="00A27715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8A56C2">
        <w:rPr>
          <w:rFonts w:ascii="Times New Roman" w:eastAsia="方正仿宋_GBK" w:hAnsi="Times New Roman" w:hint="eastAsia"/>
          <w:kern w:val="0"/>
          <w:sz w:val="32"/>
          <w:szCs w:val="32"/>
        </w:rPr>
        <w:t>委托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第三方机构对</w:t>
      </w:r>
      <w:r w:rsidR="00893768">
        <w:rPr>
          <w:rFonts w:ascii="Times New Roman" w:eastAsia="方正仿宋_GBK" w:hAnsi="Times New Roman" w:hint="eastAsia"/>
          <w:kern w:val="0"/>
          <w:sz w:val="32"/>
          <w:szCs w:val="32"/>
        </w:rPr>
        <w:t>全市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41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个区县（管委会）、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40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个市政府部门、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164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个区县政府部门、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172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个乡镇（街道）政务公开</w:t>
      </w:r>
      <w:r w:rsidR="00C65CF9">
        <w:rPr>
          <w:rFonts w:ascii="Times New Roman" w:eastAsia="方正仿宋_GBK" w:hAnsi="Times New Roman" w:hint="eastAsia"/>
          <w:kern w:val="0"/>
          <w:sz w:val="32"/>
          <w:szCs w:val="32"/>
        </w:rPr>
        <w:t>工作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进行评估，</w:t>
      </w:r>
      <w:proofErr w:type="gramStart"/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“点对点”印送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81</w:t>
      </w:r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份</w:t>
      </w:r>
      <w:proofErr w:type="gramEnd"/>
      <w:r w:rsidR="00893768" w:rsidRPr="00893768">
        <w:rPr>
          <w:rFonts w:ascii="Times New Roman" w:eastAsia="方正仿宋_GBK" w:hAnsi="Times New Roman" w:hint="eastAsia"/>
          <w:kern w:val="0"/>
          <w:sz w:val="32"/>
          <w:szCs w:val="32"/>
        </w:rPr>
        <w:t>评估专项报告。</w:t>
      </w:r>
      <w:r w:rsidR="002F7135" w:rsidRPr="002F7135">
        <w:rPr>
          <w:rFonts w:ascii="Times New Roman" w:eastAsia="方正仿宋_GBK" w:hAnsi="Times New Roman" w:hint="eastAsia"/>
          <w:kern w:val="0"/>
          <w:sz w:val="32"/>
          <w:szCs w:val="32"/>
        </w:rPr>
        <w:t>严格按照党中央、国务院文件要求，把政务公开</w:t>
      </w:r>
      <w:r w:rsidR="00AF58F8">
        <w:rPr>
          <w:rFonts w:ascii="Times New Roman" w:eastAsia="方正仿宋_GBK" w:hAnsi="Times New Roman" w:hint="eastAsia"/>
          <w:kern w:val="0"/>
          <w:sz w:val="32"/>
          <w:szCs w:val="32"/>
        </w:rPr>
        <w:t>工作</w:t>
      </w:r>
      <w:r w:rsidR="002F7135" w:rsidRPr="002F7135">
        <w:rPr>
          <w:rFonts w:ascii="Times New Roman" w:eastAsia="方正仿宋_GBK" w:hAnsi="Times New Roman" w:hint="eastAsia"/>
          <w:kern w:val="0"/>
          <w:sz w:val="32"/>
          <w:szCs w:val="32"/>
        </w:rPr>
        <w:t>纳入绩效考核。</w:t>
      </w:r>
      <w:r w:rsidR="00EE46CF">
        <w:rPr>
          <w:rFonts w:ascii="Times New Roman" w:eastAsia="方正仿宋_GBK" w:hAnsi="Times New Roman" w:hint="eastAsia"/>
          <w:sz w:val="32"/>
          <w:szCs w:val="32"/>
        </w:rPr>
        <w:t>全年共</w:t>
      </w:r>
      <w:r w:rsidR="006202B2" w:rsidRPr="006202B2">
        <w:rPr>
          <w:rFonts w:ascii="Times New Roman" w:eastAsia="方正仿宋_GBK" w:hAnsi="Times New Roman" w:hint="eastAsia"/>
          <w:sz w:val="32"/>
          <w:szCs w:val="32"/>
        </w:rPr>
        <w:t>收到社会公众对下级行政机关政府信息公开的投诉、举报</w:t>
      </w:r>
      <w:r w:rsidR="006202B2">
        <w:rPr>
          <w:rFonts w:ascii="Times New Roman" w:eastAsia="方正仿宋_GBK" w:hAnsi="Times New Roman" w:hint="eastAsia"/>
          <w:sz w:val="32"/>
          <w:szCs w:val="32"/>
        </w:rPr>
        <w:t>40</w:t>
      </w:r>
      <w:r w:rsidR="006202B2">
        <w:rPr>
          <w:rFonts w:ascii="Times New Roman" w:eastAsia="方正仿宋_GBK" w:hAnsi="Times New Roman" w:hint="eastAsia"/>
          <w:sz w:val="32"/>
          <w:szCs w:val="32"/>
        </w:rPr>
        <w:t>余件</w:t>
      </w:r>
      <w:r w:rsidR="006202B2" w:rsidRPr="006202B2">
        <w:rPr>
          <w:rFonts w:ascii="Times New Roman" w:eastAsia="方正仿宋_GBK" w:hAnsi="Times New Roman" w:hint="eastAsia"/>
          <w:sz w:val="32"/>
          <w:szCs w:val="32"/>
        </w:rPr>
        <w:t>，均按照程序</w:t>
      </w:r>
      <w:r w:rsidR="00E6663E">
        <w:rPr>
          <w:rFonts w:ascii="Times New Roman" w:eastAsia="方正仿宋_GBK" w:hAnsi="Times New Roman" w:hint="eastAsia"/>
          <w:sz w:val="32"/>
          <w:szCs w:val="32"/>
        </w:rPr>
        <w:t>进行</w:t>
      </w:r>
      <w:r w:rsidR="006202B2" w:rsidRPr="006202B2">
        <w:rPr>
          <w:rFonts w:ascii="Times New Roman" w:eastAsia="方正仿宋_GBK" w:hAnsi="Times New Roman" w:hint="eastAsia"/>
          <w:sz w:val="32"/>
          <w:szCs w:val="32"/>
        </w:rPr>
        <w:t>办理回复。</w:t>
      </w:r>
    </w:p>
    <w:p w14:paraId="40DF9E46" w14:textId="6BF6C07C" w:rsidR="001C1E24" w:rsidRPr="00BE753D" w:rsidRDefault="004F778B" w:rsidP="008914D3">
      <w:pPr>
        <w:adjustRightInd w:val="0"/>
        <w:spacing w:line="600" w:lineRule="exact"/>
        <w:ind w:firstLine="655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4F778B" w:rsidRPr="001C1E24" w14:paraId="06150B58" w14:textId="77777777" w:rsidTr="00DD4046">
        <w:trPr>
          <w:trHeight w:val="340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0FEB290" w14:textId="77777777" w:rsidR="004F778B" w:rsidRPr="00810207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810207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F778B" w:rsidRPr="001C1E24" w14:paraId="4E60180A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60D7F4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4E499331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77A099D6" w14:textId="77777777" w:rsidR="004F778B" w:rsidRPr="00DD4046" w:rsidRDefault="004F778B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673A9B2E" w14:textId="77777777" w:rsidR="004F778B" w:rsidRPr="00DD4046" w:rsidRDefault="004F778B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4F778B" w:rsidRPr="001C1E24" w14:paraId="10FEA385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8719CA" w14:textId="77777777" w:rsidR="004F778B" w:rsidRPr="001C1E24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74F53245" w14:textId="77777777" w:rsidR="004F778B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7D9683BD" w14:textId="77777777" w:rsidR="004F778B" w:rsidRPr="001C1E24" w:rsidRDefault="00F95F4A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1248E179" w14:textId="08F1015E" w:rsidR="004F778B" w:rsidRPr="001C1E24" w:rsidRDefault="00F95F4A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 w:rsidR="007E71A3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5F4A" w:rsidRPr="001C1E24" w14:paraId="3E18A06F" w14:textId="77777777" w:rsidTr="00DD4046">
        <w:trPr>
          <w:trHeight w:val="377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D3E083" w14:textId="77777777" w:rsidR="00F95F4A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4258C819" w14:textId="77777777" w:rsidR="00F95F4A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63013DFF" w14:textId="77777777" w:rsidR="00F95F4A" w:rsidRPr="001C1E24" w:rsidRDefault="00F95F4A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14:paraId="41B45473" w14:textId="1E1F353A" w:rsidR="00F95F4A" w:rsidRPr="00F95F4A" w:rsidRDefault="00177555" w:rsidP="001C1E24">
            <w:pPr>
              <w:widowControl/>
              <w:suppressAutoHyphens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76</w:t>
            </w:r>
            <w:r w:rsidR="00B8797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4F778B" w:rsidRPr="001C1E24" w14:paraId="267873FB" w14:textId="77777777" w:rsidTr="00DD4046">
        <w:trPr>
          <w:trHeight w:val="512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CFA84D" w14:textId="77777777" w:rsidR="004F778B" w:rsidRPr="00810207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810207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F778B" w:rsidRPr="001C1E24" w14:paraId="2EAFFCEA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6062E23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24D944" w14:textId="62E5041B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本年处理决定数量</w:t>
            </w:r>
            <w:r w:rsidR="00381D3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（件）</w:t>
            </w:r>
          </w:p>
        </w:tc>
      </w:tr>
      <w:tr w:rsidR="004F778B" w:rsidRPr="001C1E24" w14:paraId="76AD00CC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867679" w14:textId="77777777" w:rsidR="004F778B" w:rsidRPr="001C1E24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7BD527" w14:textId="77777777" w:rsidR="004F778B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9537924</w:t>
            </w:r>
          </w:p>
        </w:tc>
      </w:tr>
      <w:tr w:rsidR="004F778B" w:rsidRPr="001C1E24" w14:paraId="56687016" w14:textId="77777777" w:rsidTr="00DD4046">
        <w:trPr>
          <w:trHeight w:val="340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0484D3" w14:textId="77777777" w:rsidR="004F778B" w:rsidRPr="00810207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810207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F778B" w:rsidRPr="001C1E24" w14:paraId="0D22D3DF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A0E93C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209C8E" w14:textId="1DDB92CB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本年处理决定数量</w:t>
            </w:r>
            <w:r w:rsidR="00381D3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（件）</w:t>
            </w:r>
          </w:p>
        </w:tc>
      </w:tr>
      <w:tr w:rsidR="004F778B" w:rsidRPr="001C1E24" w14:paraId="50D2582B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26D527" w14:textId="77777777" w:rsidR="004F778B" w:rsidRPr="001C1E24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CBE30D" w14:textId="77777777" w:rsidR="004F778B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14049427</w:t>
            </w:r>
          </w:p>
        </w:tc>
      </w:tr>
      <w:tr w:rsidR="004F778B" w:rsidRPr="001C1E24" w14:paraId="29BB352D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8D396C" w14:textId="77777777" w:rsidR="004F778B" w:rsidRPr="001C1E24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E0A8DF" w14:textId="77777777" w:rsidR="004F778B" w:rsidRPr="001C1E24" w:rsidRDefault="00F95F4A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230169</w:t>
            </w:r>
          </w:p>
        </w:tc>
      </w:tr>
      <w:tr w:rsidR="004F778B" w:rsidRPr="001C1E24" w14:paraId="5B5C2096" w14:textId="77777777" w:rsidTr="00DD4046">
        <w:trPr>
          <w:trHeight w:val="340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DF3C1BD" w14:textId="77777777" w:rsidR="004F778B" w:rsidRPr="00810207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810207">
              <w:rPr>
                <w:rFonts w:ascii="方正黑体_GBK" w:eastAsia="方正黑体_GBK" w:hAnsi="Times New Roman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F778B" w:rsidRPr="001C1E24" w14:paraId="44239C77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5B0BC8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DFEA12" w14:textId="77777777" w:rsidR="004F778B" w:rsidRPr="00DD4046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D404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F778B" w:rsidRPr="001C1E24" w14:paraId="4418B19D" w14:textId="77777777" w:rsidTr="00DD4046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365899" w14:textId="77777777" w:rsidR="004F778B" w:rsidRPr="001C1E24" w:rsidRDefault="004F778B" w:rsidP="00AF58F8">
            <w:pPr>
              <w:widowControl/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C1E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F1B77B" w14:textId="00A487CF" w:rsidR="004F778B" w:rsidRPr="001C1E24" w:rsidRDefault="001B0F27" w:rsidP="00AF58F8">
            <w:pPr>
              <w:suppressAutoHyphens w:val="0"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744182</w:t>
            </w:r>
          </w:p>
        </w:tc>
      </w:tr>
    </w:tbl>
    <w:p w14:paraId="0262BC44" w14:textId="77777777" w:rsidR="00F230BD" w:rsidRDefault="004F778B" w:rsidP="008B4A3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三、收到和处理政府信息公开申请情况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013"/>
        <w:gridCol w:w="2250"/>
        <w:gridCol w:w="850"/>
        <w:gridCol w:w="709"/>
        <w:gridCol w:w="709"/>
        <w:gridCol w:w="850"/>
        <w:gridCol w:w="851"/>
        <w:gridCol w:w="708"/>
        <w:gridCol w:w="737"/>
      </w:tblGrid>
      <w:tr w:rsidR="008B4A3C" w:rsidRPr="008B4A3C" w14:paraId="42CDDEE9" w14:textId="77777777" w:rsidTr="008B4A3C">
        <w:trPr>
          <w:jc w:val="center"/>
        </w:trPr>
        <w:tc>
          <w:tcPr>
            <w:tcW w:w="4225" w:type="dxa"/>
            <w:gridSpan w:val="3"/>
            <w:vMerge w:val="restart"/>
            <w:shd w:val="clear" w:color="auto" w:fill="auto"/>
            <w:vAlign w:val="center"/>
            <w:hideMark/>
          </w:tcPr>
          <w:p w14:paraId="20DD233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（本列数据的勾</w:t>
            </w:r>
            <w:proofErr w:type="gramStart"/>
            <w:r w:rsidRPr="008B4A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8B4A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414" w:type="dxa"/>
            <w:gridSpan w:val="7"/>
            <w:shd w:val="clear" w:color="auto" w:fill="auto"/>
            <w:vAlign w:val="center"/>
            <w:hideMark/>
          </w:tcPr>
          <w:p w14:paraId="5E9CDCC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8B4A3C" w:rsidRPr="008B4A3C" w14:paraId="4A441DA6" w14:textId="77777777" w:rsidTr="008B4A3C">
        <w:trPr>
          <w:jc w:val="center"/>
        </w:trPr>
        <w:tc>
          <w:tcPr>
            <w:tcW w:w="4225" w:type="dxa"/>
            <w:gridSpan w:val="3"/>
            <w:vMerge/>
            <w:vAlign w:val="center"/>
            <w:hideMark/>
          </w:tcPr>
          <w:p w14:paraId="6EED61B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3CA97D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2E304F1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0E57682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B4A3C" w:rsidRPr="008B4A3C" w14:paraId="1E408607" w14:textId="77777777" w:rsidTr="008B4A3C">
        <w:trPr>
          <w:jc w:val="center"/>
        </w:trPr>
        <w:tc>
          <w:tcPr>
            <w:tcW w:w="4225" w:type="dxa"/>
            <w:gridSpan w:val="3"/>
            <w:vMerge/>
            <w:vAlign w:val="center"/>
            <w:hideMark/>
          </w:tcPr>
          <w:p w14:paraId="323255F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1833A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82687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F163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42C8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CE3C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DB0DA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37" w:type="dxa"/>
            <w:vMerge/>
            <w:vAlign w:val="center"/>
            <w:hideMark/>
          </w:tcPr>
          <w:p w14:paraId="12A6A62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A3C" w:rsidRPr="008B4A3C" w14:paraId="75AA2FAE" w14:textId="77777777" w:rsidTr="008B4A3C">
        <w:trPr>
          <w:jc w:val="center"/>
        </w:trPr>
        <w:tc>
          <w:tcPr>
            <w:tcW w:w="4225" w:type="dxa"/>
            <w:gridSpan w:val="3"/>
            <w:shd w:val="clear" w:color="auto" w:fill="auto"/>
            <w:vAlign w:val="center"/>
            <w:hideMark/>
          </w:tcPr>
          <w:p w14:paraId="2C6270F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93A27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BC18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C819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4F32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1ACF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961CC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CDA16D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0" w:name="_Hlk161535304"/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10121</w:t>
            </w:r>
            <w:bookmarkEnd w:id="0"/>
          </w:p>
        </w:tc>
      </w:tr>
      <w:tr w:rsidR="008B4A3C" w:rsidRPr="008B4A3C" w14:paraId="4950DFDC" w14:textId="77777777" w:rsidTr="008B4A3C">
        <w:trPr>
          <w:jc w:val="center"/>
        </w:trPr>
        <w:tc>
          <w:tcPr>
            <w:tcW w:w="4225" w:type="dxa"/>
            <w:gridSpan w:val="3"/>
            <w:shd w:val="clear" w:color="auto" w:fill="auto"/>
            <w:vAlign w:val="center"/>
            <w:hideMark/>
          </w:tcPr>
          <w:p w14:paraId="1CF42BA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BB93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CCC5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723C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A3854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C7FF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05B65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23012D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8B4A3C" w:rsidRPr="008B4A3C" w14:paraId="082DBCCE" w14:textId="77777777" w:rsidTr="008B4A3C">
        <w:trPr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3EA8D58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E13CD3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B4B3E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5DD8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FC07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B7287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9110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2F670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A8F57F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4566</w:t>
            </w:r>
          </w:p>
        </w:tc>
      </w:tr>
      <w:tr w:rsidR="008B4A3C" w:rsidRPr="008B4A3C" w14:paraId="0C300B55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5DB0CEC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2FA6F8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 w:rsidRPr="008B4A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48A5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B393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DD8A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0C6B6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25E1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6046E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C8C449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1" w:name="_Hlk161535518"/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1424</w:t>
            </w:r>
            <w:bookmarkEnd w:id="1"/>
          </w:p>
        </w:tc>
      </w:tr>
      <w:tr w:rsidR="008B4A3C" w:rsidRPr="008B4A3C" w14:paraId="06942A39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2A2F716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791D643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79B555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26F5D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28C0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2CE9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C865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AAB1B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717C5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8BC304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8B4A3C" w:rsidRPr="008B4A3C" w14:paraId="3F814359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7D2482C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CBAF83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BD15F0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74B9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A99B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9045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B829C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28F10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B237C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B12E8F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8B4A3C" w:rsidRPr="008B4A3C" w14:paraId="403A0EAD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5D01767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1C2A718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350ECC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危及“三安全</w:t>
            </w:r>
            <w:proofErr w:type="gramStart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99623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5AC25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E209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95991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F41A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26F65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EC4D55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8B4A3C" w:rsidRPr="008B4A3C" w14:paraId="6D48B404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0E51DE0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5BFDB4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C4C351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9DAEC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64EE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DA24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8282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096BC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77DA8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0739F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8B4A3C" w:rsidRPr="008B4A3C" w14:paraId="2E565589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192EE92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37B24B3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DFC479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54023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5C9F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1648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FAE63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5F7F6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7C36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3FFFB3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8B4A3C" w:rsidRPr="008B4A3C" w14:paraId="09C219EB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411C44B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484A8B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0499A4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12E6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DE24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DEAB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519E0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27896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FADC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54A985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8B4A3C" w:rsidRPr="008B4A3C" w14:paraId="30F26449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7669129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37FA992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3D30BE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7D158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FD01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F839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F7DAE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9669D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687D9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A59FD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8B4A3C" w:rsidRPr="008B4A3C" w14:paraId="2994DC8E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5DFE022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4A6B1B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9FCC83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9E73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8A8E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5C54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CD56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4CB1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B0A51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7BA853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8B4A3C" w:rsidRPr="008B4A3C" w14:paraId="6DDC3ABA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4EDE040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364E907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F07DC1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947D6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AF6A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4A38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335E5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B7350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7B20E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FA9BD9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2799</w:t>
            </w:r>
          </w:p>
        </w:tc>
      </w:tr>
      <w:tr w:rsidR="008B4A3C" w:rsidRPr="008B4A3C" w14:paraId="594054B0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34C5D3B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24585E9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D3270E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22D6F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CA0D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3F26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8765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B10EF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991E3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629B63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8B4A3C" w:rsidRPr="008B4A3C" w14:paraId="32FDEF6B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13FDD5A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0BFB43B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1616C3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82592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3ADE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2296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0AB1F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9A23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B0601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462F28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8B4A3C" w:rsidRPr="008B4A3C" w14:paraId="600F0BD4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52D6AA5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1050EC7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B8BB76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7595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B023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01CB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AA8F8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1931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850A7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DF0202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8B4A3C" w:rsidRPr="008B4A3C" w14:paraId="17C3D3A6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3C45A7A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573E3B4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9755C8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6A737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B80D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A29A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4C76A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1E5F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8F74F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B8711D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8B4A3C" w:rsidRPr="008B4A3C" w14:paraId="6D55B315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4E9B54C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38104F7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4C4E3F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6A57D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9B10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8F0D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C7B1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BEFE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4FA3E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9506C4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B4A3C" w:rsidRPr="008B4A3C" w14:paraId="34F678DB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0BC412A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C0D865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DE7650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1B00E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F5FF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12E5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2CA95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6A06C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92469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5AB3AA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B4A3C" w:rsidRPr="008B4A3C" w14:paraId="46828857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6E872F0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532394E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71443D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BC52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85E6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9CC5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1E1C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40636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31DF2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14A9D5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8B4A3C" w:rsidRPr="008B4A3C" w14:paraId="3AC4323C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18B54FD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7EC5BE74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3285AE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申请人无正当理由逾期</w:t>
            </w:r>
            <w:proofErr w:type="gramStart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补正、行政机关</w:t>
            </w:r>
            <w:proofErr w:type="gramStart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再处理其政府信息公开申请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3540C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3678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A8080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48C7C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2562A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468B7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4F6041A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8B4A3C" w:rsidRPr="008B4A3C" w14:paraId="502DA664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13C7FDF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A66C23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335E83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A41D9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D00B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05E7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5D99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9838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1857D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1EEC5F8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8B4A3C" w:rsidRPr="008B4A3C" w14:paraId="2235362A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0255285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17FA500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8DDDB8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</w:t>
            </w:r>
            <w:r w:rsidRPr="008B4A3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B2AC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5B7D6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A83F5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35011A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83E0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EF741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144A9D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8B4A3C" w:rsidRPr="008B4A3C" w14:paraId="61AEBEB0" w14:textId="77777777" w:rsidTr="008B4A3C">
        <w:trPr>
          <w:jc w:val="center"/>
        </w:trPr>
        <w:tc>
          <w:tcPr>
            <w:tcW w:w="962" w:type="dxa"/>
            <w:vMerge/>
            <w:vAlign w:val="center"/>
            <w:hideMark/>
          </w:tcPr>
          <w:p w14:paraId="6E6BA98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335433D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5623D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A9DD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52E2D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9204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74862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00D197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E75363E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9862</w:t>
            </w:r>
          </w:p>
        </w:tc>
      </w:tr>
      <w:tr w:rsidR="008B4A3C" w:rsidRPr="008B4A3C" w14:paraId="1B8750CB" w14:textId="77777777" w:rsidTr="008B4A3C">
        <w:trPr>
          <w:jc w:val="center"/>
        </w:trPr>
        <w:tc>
          <w:tcPr>
            <w:tcW w:w="4225" w:type="dxa"/>
            <w:gridSpan w:val="3"/>
            <w:shd w:val="clear" w:color="auto" w:fill="auto"/>
            <w:vAlign w:val="center"/>
            <w:hideMark/>
          </w:tcPr>
          <w:p w14:paraId="07D661C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728C40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B557B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B2E8C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562A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27CBC3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C0B8CF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C7E7CD1" w14:textId="77777777" w:rsidR="008B4A3C" w:rsidRPr="008B4A3C" w:rsidRDefault="008B4A3C" w:rsidP="005F7F83">
            <w:pPr>
              <w:widowControl/>
              <w:suppressAutoHyphens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B4A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</w:tr>
    </w:tbl>
    <w:p w14:paraId="1802BD34" w14:textId="77777777" w:rsidR="004F778B" w:rsidRDefault="004F778B" w:rsidP="00152731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4F778B" w14:paraId="4A843667" w14:textId="77777777">
        <w:trPr>
          <w:jc w:val="center"/>
        </w:trPr>
        <w:tc>
          <w:tcPr>
            <w:tcW w:w="324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13335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63E63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4F778B" w14:paraId="421B995D" w14:textId="77777777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27F079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130BF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F7BA3F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B0D8D4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7B23F8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FAA99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E090B1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4F778B" w14:paraId="37DD8F82" w14:textId="77777777">
        <w:trPr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74E11" w14:textId="77777777" w:rsidR="004F778B" w:rsidRDefault="004F7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DAB9D7" w14:textId="77777777" w:rsidR="004F778B" w:rsidRDefault="004F7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85AE0" w14:textId="77777777" w:rsidR="004F778B" w:rsidRDefault="004F7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32130" w14:textId="77777777" w:rsidR="004F778B" w:rsidRDefault="004F7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CF1CC" w14:textId="77777777" w:rsidR="004F778B" w:rsidRDefault="004F7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50444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11606C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ACE029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203EF6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1C5ACE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D458D7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11F4C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FA95BA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4EE8B8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2C71D" w14:textId="77777777" w:rsidR="004F778B" w:rsidRDefault="004F77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61770F" w14:paraId="1502E11C" w14:textId="77777777" w:rsidTr="0061770F">
        <w:trPr>
          <w:trHeight w:val="672"/>
          <w:jc w:val="center"/>
        </w:trPr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73E40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  <w:lang w:val="en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333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BF6CA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  <w:lang w:val="en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77F8B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217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A4E15E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66C650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  <w:lang w:val="en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704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D2CBF3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308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6D76F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E392F8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208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89FF2C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118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0F14F8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662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47411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145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058152" w14:textId="37A0327E" w:rsidR="0061770F" w:rsidRPr="0061770F" w:rsidRDefault="005E430E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书宋_GBK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3F1C20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6E2B2" w14:textId="77777777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D3B63C" w14:textId="6A04D661" w:rsidR="0061770F" w:rsidRPr="0061770F" w:rsidRDefault="0061770F" w:rsidP="0061770F">
            <w:pPr>
              <w:widowControl/>
              <w:jc w:val="center"/>
              <w:textAlignment w:val="top"/>
              <w:rPr>
                <w:rFonts w:ascii="Times New Roman" w:eastAsia="方正书宋_GBK" w:hAnsi="Times New Roman"/>
                <w:color w:val="000000"/>
                <w:sz w:val="20"/>
                <w:szCs w:val="20"/>
              </w:rPr>
            </w:pPr>
            <w:r w:rsidRPr="0061770F">
              <w:rPr>
                <w:rFonts w:ascii="Times New Roman" w:eastAsia="方正书宋_GBK" w:hAnsi="Times New Roman"/>
                <w:sz w:val="20"/>
                <w:szCs w:val="20"/>
              </w:rPr>
              <w:t>19</w:t>
            </w:r>
            <w:r w:rsidR="005E430E">
              <w:rPr>
                <w:rFonts w:ascii="Times New Roman" w:eastAsia="方正书宋_GBK" w:hAnsi="Times New Roman" w:hint="eastAsia"/>
                <w:sz w:val="20"/>
                <w:szCs w:val="20"/>
              </w:rPr>
              <w:t>4</w:t>
            </w:r>
          </w:p>
        </w:tc>
      </w:tr>
    </w:tbl>
    <w:p w14:paraId="2A82A353" w14:textId="77777777" w:rsidR="004F778B" w:rsidRDefault="004F778B" w:rsidP="005F7F83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五、当前存在的主要问题及改进措施</w:t>
      </w:r>
    </w:p>
    <w:p w14:paraId="70C06ACF" w14:textId="77777777" w:rsidR="007877FA" w:rsidRPr="007877FA" w:rsidRDefault="004F778B" w:rsidP="005F7F83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（一）主要问题。</w:t>
      </w:r>
      <w:r w:rsidR="009A679D">
        <w:rPr>
          <w:rFonts w:ascii="Times New Roman" w:eastAsia="方正仿宋_GBK" w:hAnsi="Times New Roman" w:hint="eastAsia"/>
          <w:sz w:val="32"/>
          <w:szCs w:val="32"/>
        </w:rPr>
        <w:t>2023</w:t>
      </w:r>
      <w:r w:rsidR="009A679D">
        <w:rPr>
          <w:rFonts w:ascii="Times New Roman" w:eastAsia="方正仿宋_GBK" w:hAnsi="Times New Roman" w:hint="eastAsia"/>
          <w:sz w:val="32"/>
          <w:szCs w:val="32"/>
        </w:rPr>
        <w:t>年</w:t>
      </w:r>
      <w:r w:rsidR="000F0B56">
        <w:rPr>
          <w:rFonts w:ascii="Times New Roman" w:eastAsia="方正仿宋_GBK" w:hAnsi="Times New Roman" w:hint="eastAsia"/>
          <w:sz w:val="32"/>
          <w:szCs w:val="32"/>
        </w:rPr>
        <w:t>，</w:t>
      </w:r>
      <w:r w:rsidR="00F21CE8">
        <w:rPr>
          <w:rFonts w:ascii="Times New Roman" w:eastAsia="方正仿宋_GBK" w:hAnsi="Times New Roman" w:hint="eastAsia"/>
          <w:sz w:val="32"/>
          <w:szCs w:val="32"/>
        </w:rPr>
        <w:t>我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市</w:t>
      </w:r>
      <w:r w:rsidRPr="00587D73">
        <w:rPr>
          <w:rFonts w:ascii="Times New Roman" w:eastAsia="方正仿宋_GBK" w:hAnsi="Times New Roman" w:cs="方正仿宋_GBK" w:hint="eastAsia"/>
          <w:sz w:val="32"/>
          <w:szCs w:val="32"/>
        </w:rPr>
        <w:t>政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府信息公开工作虽然取得</w:t>
      </w:r>
      <w:r w:rsidR="00F21CE8">
        <w:rPr>
          <w:rFonts w:ascii="Times New Roman" w:eastAsia="方正仿宋_GBK" w:hAnsi="Times New Roman" w:cs="方正仿宋_GBK" w:hint="eastAsia"/>
          <w:sz w:val="32"/>
          <w:szCs w:val="32"/>
        </w:rPr>
        <w:t>积极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成效，但仍然存在一些不足，主要体现在：</w:t>
      </w:r>
      <w:r w:rsidRPr="00587D73">
        <w:rPr>
          <w:rFonts w:ascii="Times New Roman" w:eastAsia="方正仿宋_GBK" w:hAnsi="Times New Roman" w:cs="方正仿宋_GBK" w:hint="eastAsia"/>
          <w:sz w:val="32"/>
          <w:szCs w:val="32"/>
        </w:rPr>
        <w:t>一是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部分基层机关对行政规范性文件管理还不够规范、公开还不够精准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</w:t>
      </w:r>
      <w:r w:rsidRPr="00587D73">
        <w:rPr>
          <w:rFonts w:ascii="Times New Roman" w:eastAsia="方正仿宋_GBK" w:hAnsi="Times New Roman" w:cs="方正仿宋_GBK" w:hint="eastAsia"/>
          <w:sz w:val="32"/>
          <w:szCs w:val="32"/>
        </w:rPr>
        <w:t>二是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政策咨询服务</w:t>
      </w:r>
      <w:r w:rsidR="000F0B56" w:rsidRPr="00587D73">
        <w:rPr>
          <w:rFonts w:ascii="Times New Roman" w:eastAsia="方正仿宋_GBK" w:hAnsi="Times New Roman" w:cs="方正仿宋_GBK" w:hint="eastAsia"/>
          <w:sz w:val="32"/>
          <w:szCs w:val="32"/>
        </w:rPr>
        <w:t>水平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与企业群众需求</w:t>
      </w:r>
      <w:r w:rsidRPr="00587D73">
        <w:rPr>
          <w:rFonts w:ascii="Times New Roman" w:eastAsia="方正仿宋_GBK" w:hAnsi="Times New Roman" w:cs="方正仿宋_GBK" w:hint="eastAsia"/>
          <w:sz w:val="32"/>
          <w:szCs w:val="32"/>
        </w:rPr>
        <w:t>还有差距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</w:t>
      </w:r>
      <w:r w:rsidRPr="00587D73">
        <w:rPr>
          <w:rFonts w:ascii="Times New Roman" w:eastAsia="方正仿宋_GBK" w:hAnsi="Times New Roman" w:cs="方正仿宋_GBK" w:hint="eastAsia"/>
          <w:sz w:val="32"/>
          <w:szCs w:val="32"/>
        </w:rPr>
        <w:t>三是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政务公开专区实用性还</w:t>
      </w:r>
      <w:r w:rsidRPr="00587D73">
        <w:rPr>
          <w:rFonts w:ascii="Times New Roman" w:eastAsia="方正仿宋_GBK" w:hAnsi="Times New Roman" w:cs="方正仿宋_GBK"/>
          <w:sz w:val="32"/>
          <w:szCs w:val="32"/>
        </w:rPr>
        <w:t>有待</w:t>
      </w:r>
      <w:r w:rsidR="00F21CE8" w:rsidRPr="00587D73">
        <w:rPr>
          <w:rFonts w:ascii="Times New Roman" w:eastAsia="方正仿宋_GBK" w:hAnsi="Times New Roman" w:cs="方正仿宋_GBK" w:hint="eastAsia"/>
          <w:sz w:val="32"/>
          <w:szCs w:val="32"/>
        </w:rPr>
        <w:t>提升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20CE883A" w14:textId="77777777" w:rsidR="004F778B" w:rsidRDefault="004F778B" w:rsidP="005F7F83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（二）改进措施。</w:t>
      </w:r>
      <w:r w:rsidRPr="00827968">
        <w:rPr>
          <w:rFonts w:ascii="Times New Roman" w:eastAsia="方正仿宋_GBK" w:hAnsi="Times New Roman" w:cs="方正仿宋_GBK" w:hint="eastAsia"/>
          <w:sz w:val="32"/>
          <w:szCs w:val="32"/>
        </w:rPr>
        <w:t>一是</w:t>
      </w:r>
      <w:r w:rsidR="007877FA" w:rsidRPr="007877FA">
        <w:rPr>
          <w:rFonts w:ascii="Times New Roman" w:eastAsia="方正仿宋_GBK" w:hAnsi="Times New Roman" w:cs="方正仿宋_GBK" w:hint="eastAsia"/>
          <w:sz w:val="32"/>
          <w:szCs w:val="32"/>
        </w:rPr>
        <w:t>加强行政规范性文件源头管理，严格执行公开征求意见、公开发布等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制发</w:t>
      </w:r>
      <w:r w:rsidR="007877FA" w:rsidRPr="007877FA">
        <w:rPr>
          <w:rFonts w:ascii="Times New Roman" w:eastAsia="方正仿宋_GBK" w:hAnsi="Times New Roman" w:cs="方正仿宋_GBK" w:hint="eastAsia"/>
          <w:sz w:val="32"/>
          <w:szCs w:val="32"/>
        </w:rPr>
        <w:t>程序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="007877FA" w:rsidRPr="007877FA">
        <w:rPr>
          <w:rFonts w:ascii="Times New Roman" w:eastAsia="方正仿宋_GBK" w:hAnsi="Times New Roman" w:cs="方正仿宋_GBK" w:hint="eastAsia"/>
          <w:sz w:val="32"/>
          <w:szCs w:val="32"/>
        </w:rPr>
        <w:t>建好用好管好</w:t>
      </w:r>
      <w:r w:rsidR="00343BB1"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 w:rsidR="00F21CE8">
        <w:rPr>
          <w:rFonts w:ascii="Times New Roman" w:eastAsia="方正仿宋_GBK" w:hAnsi="Times New Roman" w:cs="方正仿宋_GBK" w:hint="eastAsia"/>
          <w:sz w:val="32"/>
          <w:szCs w:val="32"/>
        </w:rPr>
        <w:t>重庆市</w:t>
      </w:r>
      <w:r w:rsidR="007877FA" w:rsidRPr="007877FA">
        <w:rPr>
          <w:rFonts w:ascii="Times New Roman" w:eastAsia="方正仿宋_GBK" w:hAnsi="Times New Roman" w:cs="方正仿宋_GBK" w:hint="eastAsia"/>
          <w:sz w:val="32"/>
          <w:szCs w:val="32"/>
        </w:rPr>
        <w:t>行政规范性文件库”，</w:t>
      </w:r>
      <w:r w:rsidR="00343BB1">
        <w:rPr>
          <w:rFonts w:ascii="Times New Roman" w:eastAsia="方正仿宋_GBK" w:hAnsi="Times New Roman" w:cs="方正仿宋_GBK" w:hint="eastAsia"/>
          <w:sz w:val="32"/>
          <w:szCs w:val="32"/>
        </w:rPr>
        <w:t>打造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集中</w:t>
      </w:r>
      <w:r w:rsidR="00343BB1">
        <w:rPr>
          <w:rFonts w:ascii="Times New Roman" w:eastAsia="方正仿宋_GBK" w:hAnsi="Times New Roman" w:cs="方正仿宋_GBK" w:hint="eastAsia"/>
          <w:sz w:val="32"/>
          <w:szCs w:val="32"/>
        </w:rPr>
        <w:t>统一、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规范</w:t>
      </w:r>
      <w:r w:rsidR="00343BB1">
        <w:rPr>
          <w:rFonts w:ascii="Times New Roman" w:eastAsia="方正仿宋_GBK" w:hAnsi="Times New Roman" w:cs="方正仿宋_GBK" w:hint="eastAsia"/>
          <w:sz w:val="32"/>
          <w:szCs w:val="32"/>
        </w:rPr>
        <w:t>权威的政策</w:t>
      </w:r>
      <w:r w:rsidR="00F21CE8">
        <w:rPr>
          <w:rFonts w:ascii="Times New Roman" w:eastAsia="方正仿宋_GBK" w:hAnsi="Times New Roman" w:cs="方正仿宋_GBK" w:hint="eastAsia"/>
          <w:sz w:val="32"/>
          <w:szCs w:val="32"/>
        </w:rPr>
        <w:t>发布</w:t>
      </w:r>
      <w:r w:rsidR="00343BB1">
        <w:rPr>
          <w:rFonts w:ascii="Times New Roman" w:eastAsia="方正仿宋_GBK" w:hAnsi="Times New Roman" w:cs="方正仿宋_GBK" w:hint="eastAsia"/>
          <w:sz w:val="32"/>
          <w:szCs w:val="32"/>
        </w:rPr>
        <w:t>窗口。</w:t>
      </w:r>
      <w:r w:rsidRPr="00827968">
        <w:rPr>
          <w:rFonts w:ascii="Times New Roman" w:eastAsia="方正仿宋_GBK" w:hAnsi="Times New Roman" w:cs="方正仿宋_GBK" w:hint="eastAsia"/>
          <w:sz w:val="32"/>
          <w:szCs w:val="32"/>
        </w:rPr>
        <w:t>二是</w:t>
      </w:r>
      <w:r w:rsidR="00343BB1" w:rsidRPr="00343BB1">
        <w:rPr>
          <w:rFonts w:ascii="Times New Roman" w:eastAsia="方正仿宋_GBK" w:hAnsi="Times New Roman" w:cs="方正仿宋_GBK" w:hint="eastAsia"/>
          <w:sz w:val="32"/>
          <w:szCs w:val="32"/>
        </w:rPr>
        <w:t>在通过政府网站和政务新媒体发布政策解读信息的同时，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建好</w:t>
      </w:r>
      <w:r w:rsidR="000F0B56" w:rsidRPr="00343BB1">
        <w:rPr>
          <w:rFonts w:ascii="Times New Roman" w:eastAsia="方正仿宋_GBK" w:hAnsi="Times New Roman" w:cs="方正仿宋_GBK" w:hint="eastAsia"/>
          <w:sz w:val="32"/>
          <w:szCs w:val="32"/>
        </w:rPr>
        <w:t>政策咨询问答库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="00343BB1" w:rsidRPr="00343BB1">
        <w:rPr>
          <w:rFonts w:ascii="Times New Roman" w:eastAsia="方正仿宋_GBK" w:hAnsi="Times New Roman" w:cs="方正仿宋_GBK" w:hint="eastAsia"/>
          <w:sz w:val="32"/>
          <w:szCs w:val="32"/>
        </w:rPr>
        <w:t>用好政务公开专区政策咨询窗口、对外联</w:t>
      </w:r>
      <w:r w:rsidR="00343BB1" w:rsidRPr="00343BB1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系电话的政策咨询功能，</w:t>
      </w:r>
      <w:r w:rsidR="000F0B56">
        <w:rPr>
          <w:rFonts w:ascii="Times New Roman" w:eastAsia="方正仿宋_GBK" w:hAnsi="Times New Roman" w:cs="方正仿宋_GBK" w:hint="eastAsia"/>
          <w:sz w:val="32"/>
          <w:szCs w:val="32"/>
        </w:rPr>
        <w:t>强化服务人员培训管理</w:t>
      </w:r>
      <w:r w:rsidR="00343BB1" w:rsidRPr="00343BB1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Pr="00827968">
        <w:rPr>
          <w:rFonts w:ascii="Times New Roman" w:eastAsia="方正仿宋_GBK" w:hAnsi="Times New Roman" w:cs="方正仿宋_GBK" w:hint="eastAsia"/>
          <w:sz w:val="32"/>
          <w:szCs w:val="32"/>
        </w:rPr>
        <w:t>三是</w:t>
      </w:r>
      <w:r w:rsidR="00F21CE8" w:rsidRPr="00F21CE8">
        <w:rPr>
          <w:rFonts w:ascii="Times New Roman" w:eastAsia="方正仿宋_GBK" w:hAnsi="Times New Roman" w:cs="方正仿宋_GBK" w:hint="eastAsia"/>
          <w:sz w:val="32"/>
          <w:szCs w:val="32"/>
        </w:rPr>
        <w:t>将政务公开专区与政务服务大厅进行人员融合、设备融合、资料融合、服务融合，持续完善自助查询区、资料阅览区、申请接收区、政策咨询区“四大区域”，</w:t>
      </w:r>
      <w:r w:rsidR="000F0B56" w:rsidRPr="00F21CE8">
        <w:rPr>
          <w:rFonts w:ascii="Times New Roman" w:eastAsia="方正仿宋_GBK" w:hAnsi="Times New Roman" w:cs="方正仿宋_GBK" w:hint="eastAsia"/>
          <w:sz w:val="32"/>
          <w:szCs w:val="32"/>
        </w:rPr>
        <w:t>强化日常管理</w:t>
      </w:r>
      <w:r w:rsidR="00F21CE8" w:rsidRPr="00F21CE8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2E4CEAD2" w14:textId="77777777" w:rsidR="004F778B" w:rsidRPr="005F7F83" w:rsidRDefault="004F778B" w:rsidP="005F7F83">
      <w:pPr>
        <w:spacing w:line="600" w:lineRule="exact"/>
        <w:ind w:firstLineChars="200" w:firstLine="640"/>
        <w:rPr>
          <w:rFonts w:ascii="方正黑体_GBK" w:eastAsia="方正黑体_GBK" w:hAnsi="Times New Roman" w:cs="方正仿宋_GBK"/>
          <w:sz w:val="32"/>
          <w:szCs w:val="32"/>
        </w:rPr>
      </w:pPr>
      <w:r w:rsidRPr="005F7F83">
        <w:rPr>
          <w:rFonts w:ascii="方正黑体_GBK" w:eastAsia="方正黑体_GBK" w:hAnsi="Times New Roman" w:cs="方正仿宋_GBK" w:hint="eastAsia"/>
          <w:sz w:val="32"/>
          <w:szCs w:val="32"/>
        </w:rPr>
        <w:t>六、其他需要报告的事项</w:t>
      </w:r>
    </w:p>
    <w:p w14:paraId="3B6F5FC0" w14:textId="62D4E4F7" w:rsidR="008324DB" w:rsidRDefault="00B61825" w:rsidP="005F7F83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年，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全市</w:t>
      </w:r>
      <w:r w:rsidR="00434752">
        <w:rPr>
          <w:rFonts w:ascii="Times New Roman" w:eastAsia="方正仿宋_GBK" w:hAnsi="Times New Roman" w:cs="方正仿宋_GBK" w:hint="eastAsia"/>
          <w:sz w:val="32"/>
          <w:szCs w:val="32"/>
        </w:rPr>
        <w:t>共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收取信息处理费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6120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元，其中</w:t>
      </w:r>
      <w:r w:rsidR="0005356A">
        <w:rPr>
          <w:rFonts w:ascii="Times New Roman" w:eastAsia="方正仿宋_GBK" w:hAnsi="Times New Roman" w:cs="方正仿宋_GBK" w:hint="eastAsia"/>
          <w:sz w:val="32"/>
          <w:szCs w:val="32"/>
        </w:rPr>
        <w:t>规划自然</w:t>
      </w:r>
      <w:r w:rsidR="00C26595">
        <w:rPr>
          <w:rFonts w:ascii="Times New Roman" w:eastAsia="方正仿宋_GBK" w:hAnsi="Times New Roman" w:cs="方正仿宋_GBK" w:hint="eastAsia"/>
          <w:sz w:val="32"/>
          <w:szCs w:val="32"/>
        </w:rPr>
        <w:t>资源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系统</w:t>
      </w:r>
      <w:r w:rsidR="00434752">
        <w:rPr>
          <w:rFonts w:ascii="Times New Roman" w:eastAsia="方正仿宋_GBK" w:hAnsi="Times New Roman" w:cs="方正仿宋_GBK" w:hint="eastAsia"/>
          <w:sz w:val="32"/>
          <w:szCs w:val="32"/>
        </w:rPr>
        <w:t>收取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3460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元</w:t>
      </w:r>
      <w:r w:rsidR="00C26595">
        <w:rPr>
          <w:rFonts w:ascii="Times New Roman" w:eastAsia="方正仿宋_GBK" w:hAnsi="Times New Roman" w:cs="方正仿宋_GBK" w:hint="eastAsia"/>
          <w:sz w:val="32"/>
          <w:szCs w:val="32"/>
        </w:rPr>
        <w:t>、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北碚区</w:t>
      </w:r>
      <w:r w:rsidR="001D3AA8">
        <w:rPr>
          <w:rFonts w:ascii="Times New Roman" w:eastAsia="方正仿宋_GBK" w:hAnsi="Times New Roman" w:cs="方正仿宋_GBK" w:hint="eastAsia"/>
          <w:sz w:val="32"/>
          <w:szCs w:val="32"/>
        </w:rPr>
        <w:t>收取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2660</w:t>
      </w:r>
      <w:r w:rsidR="00434752" w:rsidRPr="00434752">
        <w:rPr>
          <w:rFonts w:ascii="Times New Roman" w:eastAsia="方正仿宋_GBK" w:hAnsi="Times New Roman" w:cs="方正仿宋_GBK" w:hint="eastAsia"/>
          <w:sz w:val="32"/>
          <w:szCs w:val="32"/>
        </w:rPr>
        <w:t>元。</w:t>
      </w:r>
    </w:p>
    <w:sectPr w:rsidR="008324DB">
      <w:footerReference w:type="default" r:id="rId8"/>
      <w:pgSz w:w="11906" w:h="16838"/>
      <w:pgMar w:top="2098" w:right="1474" w:bottom="1984" w:left="1587" w:header="85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275D" w14:textId="77777777" w:rsidR="00465DD4" w:rsidRDefault="00465DD4">
      <w:r>
        <w:separator/>
      </w:r>
    </w:p>
  </w:endnote>
  <w:endnote w:type="continuationSeparator" w:id="0">
    <w:p w14:paraId="7EF6963E" w14:textId="77777777" w:rsidR="00465DD4" w:rsidRDefault="0046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charset w:val="86"/>
    <w:family w:val="auto"/>
    <w:pitch w:val="default"/>
    <w:sig w:usb0="30000003" w:usb1="2BDF3C10" w:usb2="00000016" w:usb3="00000000" w:csb0="602E0107" w:csb1="00000000"/>
  </w:font>
  <w:font w:name="Adobe 宋体 Std L">
    <w:altName w:val="方正书宋_GBK"/>
    <w:charset w:val="00"/>
    <w:family w:val="roman"/>
    <w:pitch w:val="default"/>
    <w:sig w:usb0="00000000" w:usb1="00000000" w:usb2="00000016" w:usb3="00000000" w:csb0="00060007" w:csb1="00000000"/>
  </w:font>
  <w:font w:name="楷体_GB2312">
    <w:altName w:val="方正楷体_GBK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D8B5" w14:textId="67D6E794" w:rsidR="004F778B" w:rsidRDefault="00C3067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44C9D" wp14:editId="778296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68679789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1BFBFA" w14:textId="77777777" w:rsidR="004F778B" w:rsidRDefault="004F778B">
                          <w:pPr>
                            <w:pStyle w:val="a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44C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" filled="f" stroked="f">
              <v:textbox style="mso-fit-shape-to-text:t" inset="0,0,0,0">
                <w:txbxContent>
                  <w:p w14:paraId="331BFBFA" w14:textId="77777777" w:rsidR="004F778B" w:rsidRDefault="004F778B">
                    <w:pPr>
                      <w:pStyle w:val="a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5771" w14:textId="77777777" w:rsidR="00465DD4" w:rsidRDefault="00465DD4">
      <w:r>
        <w:separator/>
      </w:r>
    </w:p>
  </w:footnote>
  <w:footnote w:type="continuationSeparator" w:id="0">
    <w:p w14:paraId="04E4CE34" w14:textId="77777777" w:rsidR="00465DD4" w:rsidRDefault="0046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0EF"/>
    <w:multiLevelType w:val="hybridMultilevel"/>
    <w:tmpl w:val="A9968382"/>
    <w:lvl w:ilvl="0" w:tplc="563830BA">
      <w:start w:val="1"/>
      <w:numFmt w:val="japaneseCounting"/>
      <w:lvlText w:val="%1、"/>
      <w:lvlJc w:val="left"/>
      <w:pPr>
        <w:ind w:left="128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77FF6BE3"/>
    <w:multiLevelType w:val="singleLevel"/>
    <w:tmpl w:val="16064FEC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num w:numId="1" w16cid:durableId="1700080562">
    <w:abstractNumId w:val="1"/>
  </w:num>
  <w:num w:numId="2" w16cid:durableId="152805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2050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A6"/>
    <w:rsid w:val="BFBF80DA"/>
    <w:rsid w:val="BFBFAB61"/>
    <w:rsid w:val="BFBFDD36"/>
    <w:rsid w:val="BFBFEC19"/>
    <w:rsid w:val="BFCF2624"/>
    <w:rsid w:val="BFCF50BE"/>
    <w:rsid w:val="BFCFB0DB"/>
    <w:rsid w:val="BFD50246"/>
    <w:rsid w:val="BFD71A19"/>
    <w:rsid w:val="BFD7E66A"/>
    <w:rsid w:val="BFDB2E9E"/>
    <w:rsid w:val="BFDE5ADE"/>
    <w:rsid w:val="BFDEC3AF"/>
    <w:rsid w:val="BFDF494D"/>
    <w:rsid w:val="BFDF6805"/>
    <w:rsid w:val="BFDF787E"/>
    <w:rsid w:val="BFE06246"/>
    <w:rsid w:val="BFE351A4"/>
    <w:rsid w:val="BFE53C8E"/>
    <w:rsid w:val="BFE7F70E"/>
    <w:rsid w:val="BFEFAFFF"/>
    <w:rsid w:val="BFF51CFC"/>
    <w:rsid w:val="BFF5268B"/>
    <w:rsid w:val="BFF52E9D"/>
    <w:rsid w:val="BFF646AD"/>
    <w:rsid w:val="BFF733FA"/>
    <w:rsid w:val="BFF7A0E9"/>
    <w:rsid w:val="BFF7D6BA"/>
    <w:rsid w:val="BFF7F705"/>
    <w:rsid w:val="BFF7FE10"/>
    <w:rsid w:val="BFF87D98"/>
    <w:rsid w:val="BFF971F2"/>
    <w:rsid w:val="BFFB1548"/>
    <w:rsid w:val="BFFB2647"/>
    <w:rsid w:val="BFFB45DD"/>
    <w:rsid w:val="BFFB6FD7"/>
    <w:rsid w:val="BFFBF88F"/>
    <w:rsid w:val="BFFC8BAB"/>
    <w:rsid w:val="BFFCE8FF"/>
    <w:rsid w:val="BFFD2D92"/>
    <w:rsid w:val="BFFD4DFD"/>
    <w:rsid w:val="BFFDAD3B"/>
    <w:rsid w:val="BFFDDE95"/>
    <w:rsid w:val="BFFDE7BF"/>
    <w:rsid w:val="BFFE4CB4"/>
    <w:rsid w:val="BFFE8A40"/>
    <w:rsid w:val="BFFE9126"/>
    <w:rsid w:val="BFFEACB3"/>
    <w:rsid w:val="BFFEBA71"/>
    <w:rsid w:val="BFFECA92"/>
    <w:rsid w:val="BFFF0FCA"/>
    <w:rsid w:val="BFFF35F0"/>
    <w:rsid w:val="BFFF46CC"/>
    <w:rsid w:val="BFFF58A2"/>
    <w:rsid w:val="BFFF5DAB"/>
    <w:rsid w:val="BFFF81D4"/>
    <w:rsid w:val="BFFFA613"/>
    <w:rsid w:val="BFFFD383"/>
    <w:rsid w:val="C1EE8A61"/>
    <w:rsid w:val="C2FF2B7F"/>
    <w:rsid w:val="C37FCD5B"/>
    <w:rsid w:val="C3974B62"/>
    <w:rsid w:val="C3CF0D2D"/>
    <w:rsid w:val="C3D5B8F8"/>
    <w:rsid w:val="C3FB3787"/>
    <w:rsid w:val="C3FF100E"/>
    <w:rsid w:val="C56FAD7E"/>
    <w:rsid w:val="C57B0770"/>
    <w:rsid w:val="C5B9854D"/>
    <w:rsid w:val="C5D5E5AE"/>
    <w:rsid w:val="C5EFB66A"/>
    <w:rsid w:val="C61E49A8"/>
    <w:rsid w:val="C6AF3F02"/>
    <w:rsid w:val="C6BF9D5C"/>
    <w:rsid w:val="C6F7B0A0"/>
    <w:rsid w:val="C75EA01D"/>
    <w:rsid w:val="C76BB20C"/>
    <w:rsid w:val="C79DAA0D"/>
    <w:rsid w:val="C7BFB544"/>
    <w:rsid w:val="C7DDFB69"/>
    <w:rsid w:val="C7F75B9C"/>
    <w:rsid w:val="C7F79BB2"/>
    <w:rsid w:val="C7FDE945"/>
    <w:rsid w:val="C7FFD4C6"/>
    <w:rsid w:val="C8FF42B0"/>
    <w:rsid w:val="C9BF84DB"/>
    <w:rsid w:val="C9F50174"/>
    <w:rsid w:val="C9F5D223"/>
    <w:rsid w:val="C9FFA3F2"/>
    <w:rsid w:val="CAB674CF"/>
    <w:rsid w:val="CAEDA24E"/>
    <w:rsid w:val="CAF7F1B4"/>
    <w:rsid w:val="CB5F8E2E"/>
    <w:rsid w:val="CBAD7B9F"/>
    <w:rsid w:val="CBB150D2"/>
    <w:rsid w:val="CBDB29C6"/>
    <w:rsid w:val="CBDCD436"/>
    <w:rsid w:val="CBE7385E"/>
    <w:rsid w:val="CBEF95B9"/>
    <w:rsid w:val="CBF522DC"/>
    <w:rsid w:val="CBFF7684"/>
    <w:rsid w:val="CBFF9D01"/>
    <w:rsid w:val="CBFFBD66"/>
    <w:rsid w:val="CC7BD4BF"/>
    <w:rsid w:val="CCADBDD4"/>
    <w:rsid w:val="CD58FA6C"/>
    <w:rsid w:val="CD7FAE89"/>
    <w:rsid w:val="CD87152B"/>
    <w:rsid w:val="CD8E20BF"/>
    <w:rsid w:val="CDCFED18"/>
    <w:rsid w:val="CDEFC8EE"/>
    <w:rsid w:val="CDF29BD0"/>
    <w:rsid w:val="CDF39915"/>
    <w:rsid w:val="CDFCB7ED"/>
    <w:rsid w:val="CDFE4145"/>
    <w:rsid w:val="CDFFFCCC"/>
    <w:rsid w:val="CE7D5DEF"/>
    <w:rsid w:val="CEAEB2C2"/>
    <w:rsid w:val="CEDC2043"/>
    <w:rsid w:val="CEEFB6B7"/>
    <w:rsid w:val="CEFEA1A6"/>
    <w:rsid w:val="CEFF68C9"/>
    <w:rsid w:val="CF2FAEDA"/>
    <w:rsid w:val="CF31C40F"/>
    <w:rsid w:val="CF3B2E30"/>
    <w:rsid w:val="CF3F56EB"/>
    <w:rsid w:val="CF47FCCA"/>
    <w:rsid w:val="CF495DCD"/>
    <w:rsid w:val="CF4F0B78"/>
    <w:rsid w:val="CF5D029E"/>
    <w:rsid w:val="CF5F3083"/>
    <w:rsid w:val="CF6F7A91"/>
    <w:rsid w:val="CF7A7A8E"/>
    <w:rsid w:val="CF7C55CB"/>
    <w:rsid w:val="CF96945A"/>
    <w:rsid w:val="CF9F8995"/>
    <w:rsid w:val="CFA5F4F2"/>
    <w:rsid w:val="CFADACB1"/>
    <w:rsid w:val="CFB76E13"/>
    <w:rsid w:val="CFB7EDA7"/>
    <w:rsid w:val="CFB8513B"/>
    <w:rsid w:val="CFBA5FC3"/>
    <w:rsid w:val="CFBF7BAC"/>
    <w:rsid w:val="CFCA44B9"/>
    <w:rsid w:val="CFCF33E3"/>
    <w:rsid w:val="CFD7E79B"/>
    <w:rsid w:val="CFDD57BF"/>
    <w:rsid w:val="CFDDA506"/>
    <w:rsid w:val="CFE6CA8A"/>
    <w:rsid w:val="CFEAEA72"/>
    <w:rsid w:val="CFEC707C"/>
    <w:rsid w:val="CFEF52D7"/>
    <w:rsid w:val="CFF4D2D4"/>
    <w:rsid w:val="CFF5695C"/>
    <w:rsid w:val="CFFAF51B"/>
    <w:rsid w:val="CFFB7078"/>
    <w:rsid w:val="CFFCF368"/>
    <w:rsid w:val="CFFCF8FB"/>
    <w:rsid w:val="CFFD377F"/>
    <w:rsid w:val="CFFD4B4B"/>
    <w:rsid w:val="CFFD95F5"/>
    <w:rsid w:val="CFFE91F1"/>
    <w:rsid w:val="CFFF0C4F"/>
    <w:rsid w:val="CFFF3463"/>
    <w:rsid w:val="CFFF4175"/>
    <w:rsid w:val="CFFF6D2F"/>
    <w:rsid w:val="CFFFF97B"/>
    <w:rsid w:val="D2DF5838"/>
    <w:rsid w:val="D2F60DEE"/>
    <w:rsid w:val="D2F90418"/>
    <w:rsid w:val="D2FBFB38"/>
    <w:rsid w:val="D2FFAC0A"/>
    <w:rsid w:val="D33FB47C"/>
    <w:rsid w:val="D36F7BBA"/>
    <w:rsid w:val="D39F32C5"/>
    <w:rsid w:val="D3AB330C"/>
    <w:rsid w:val="D3AF0F00"/>
    <w:rsid w:val="D3BDE15E"/>
    <w:rsid w:val="D3CFB921"/>
    <w:rsid w:val="D3D72E3E"/>
    <w:rsid w:val="D3DB0428"/>
    <w:rsid w:val="D3DE1740"/>
    <w:rsid w:val="D3DE830A"/>
    <w:rsid w:val="D3DFA8E1"/>
    <w:rsid w:val="D3EDA945"/>
    <w:rsid w:val="D3F7F4B8"/>
    <w:rsid w:val="D3FB7708"/>
    <w:rsid w:val="D3FF38E3"/>
    <w:rsid w:val="D3FF927E"/>
    <w:rsid w:val="D3FFC533"/>
    <w:rsid w:val="D3FFDA9F"/>
    <w:rsid w:val="D47F1562"/>
    <w:rsid w:val="D4BF58D9"/>
    <w:rsid w:val="D4DE6456"/>
    <w:rsid w:val="D4EFA009"/>
    <w:rsid w:val="D4F515F0"/>
    <w:rsid w:val="D4F73924"/>
    <w:rsid w:val="D4FA1BBE"/>
    <w:rsid w:val="D4FFCD66"/>
    <w:rsid w:val="D573BE64"/>
    <w:rsid w:val="D5BAA306"/>
    <w:rsid w:val="D5DBFDF1"/>
    <w:rsid w:val="D5E36EE6"/>
    <w:rsid w:val="D5EF2609"/>
    <w:rsid w:val="D5F2FF63"/>
    <w:rsid w:val="D5F4401B"/>
    <w:rsid w:val="D5F75019"/>
    <w:rsid w:val="D613DFCB"/>
    <w:rsid w:val="D66B8977"/>
    <w:rsid w:val="D6B80B45"/>
    <w:rsid w:val="D6BD9C9D"/>
    <w:rsid w:val="D6CF649E"/>
    <w:rsid w:val="D6E6C05F"/>
    <w:rsid w:val="D6E86713"/>
    <w:rsid w:val="D6EF6342"/>
    <w:rsid w:val="D6F9607D"/>
    <w:rsid w:val="D6FEBCBC"/>
    <w:rsid w:val="D6FF7441"/>
    <w:rsid w:val="D70F53A9"/>
    <w:rsid w:val="D72C7C20"/>
    <w:rsid w:val="D7302AA9"/>
    <w:rsid w:val="D7366BE9"/>
    <w:rsid w:val="D73F67BB"/>
    <w:rsid w:val="D76CCDB9"/>
    <w:rsid w:val="D7AF39B0"/>
    <w:rsid w:val="D7B6732D"/>
    <w:rsid w:val="D7BF4A81"/>
    <w:rsid w:val="D7CA6B03"/>
    <w:rsid w:val="D7CDDE90"/>
    <w:rsid w:val="D7D41312"/>
    <w:rsid w:val="D7DC38D7"/>
    <w:rsid w:val="D7DD7E68"/>
    <w:rsid w:val="D7EB18D8"/>
    <w:rsid w:val="D7EDB775"/>
    <w:rsid w:val="D7EF4031"/>
    <w:rsid w:val="D7F34CE6"/>
    <w:rsid w:val="D7F37019"/>
    <w:rsid w:val="D7F3A3B6"/>
    <w:rsid w:val="D7F5A064"/>
    <w:rsid w:val="D7F8E041"/>
    <w:rsid w:val="D7F9F0EF"/>
    <w:rsid w:val="D7FA68F8"/>
    <w:rsid w:val="D7FBE2BF"/>
    <w:rsid w:val="D7FC78D0"/>
    <w:rsid w:val="D7FCA893"/>
    <w:rsid w:val="D7FCF82F"/>
    <w:rsid w:val="D7FDE8BA"/>
    <w:rsid w:val="D7FFB3F3"/>
    <w:rsid w:val="D7FFB49D"/>
    <w:rsid w:val="D7FFD463"/>
    <w:rsid w:val="D8BFE68A"/>
    <w:rsid w:val="D8DF158B"/>
    <w:rsid w:val="D8FCB1E6"/>
    <w:rsid w:val="D94FA042"/>
    <w:rsid w:val="D96F8C07"/>
    <w:rsid w:val="D97D5C67"/>
    <w:rsid w:val="D97E39EA"/>
    <w:rsid w:val="D99FD475"/>
    <w:rsid w:val="D9BF90EF"/>
    <w:rsid w:val="D9D752AD"/>
    <w:rsid w:val="D9F128DB"/>
    <w:rsid w:val="D9FBDE3D"/>
    <w:rsid w:val="DAB96FCB"/>
    <w:rsid w:val="DABDC0AA"/>
    <w:rsid w:val="DAD7AACA"/>
    <w:rsid w:val="DADF4355"/>
    <w:rsid w:val="DAFE436A"/>
    <w:rsid w:val="DAFE8007"/>
    <w:rsid w:val="DB361E83"/>
    <w:rsid w:val="DB3E209D"/>
    <w:rsid w:val="DB3F575F"/>
    <w:rsid w:val="DB4F250A"/>
    <w:rsid w:val="DB5B3EBC"/>
    <w:rsid w:val="DB5E24F1"/>
    <w:rsid w:val="DB5F00DD"/>
    <w:rsid w:val="DB5F0E8C"/>
    <w:rsid w:val="DB7806B0"/>
    <w:rsid w:val="DB79CBAC"/>
    <w:rsid w:val="DBA5178C"/>
    <w:rsid w:val="DBA95511"/>
    <w:rsid w:val="DBBB34C4"/>
    <w:rsid w:val="DBBBF383"/>
    <w:rsid w:val="DBBF23A9"/>
    <w:rsid w:val="DBBFB2D5"/>
    <w:rsid w:val="DBC31E09"/>
    <w:rsid w:val="DBCBC492"/>
    <w:rsid w:val="DBCC04D9"/>
    <w:rsid w:val="DBCF2926"/>
    <w:rsid w:val="DBD7E48B"/>
    <w:rsid w:val="DBDA9421"/>
    <w:rsid w:val="DBDB3385"/>
    <w:rsid w:val="DBDC85B1"/>
    <w:rsid w:val="DBE76B42"/>
    <w:rsid w:val="DBFB79FA"/>
    <w:rsid w:val="DBFE5459"/>
    <w:rsid w:val="DBFE8970"/>
    <w:rsid w:val="DBFF16E2"/>
    <w:rsid w:val="DBFF5B98"/>
    <w:rsid w:val="DBFF877C"/>
    <w:rsid w:val="DBFF87B6"/>
    <w:rsid w:val="DC2F1407"/>
    <w:rsid w:val="DC6F5E42"/>
    <w:rsid w:val="DC7687EA"/>
    <w:rsid w:val="DC87C21E"/>
    <w:rsid w:val="DCBC5136"/>
    <w:rsid w:val="DCBC7710"/>
    <w:rsid w:val="DCF77A1F"/>
    <w:rsid w:val="DCFBD596"/>
    <w:rsid w:val="DCFFCA39"/>
    <w:rsid w:val="DCFFD427"/>
    <w:rsid w:val="DCFFE923"/>
    <w:rsid w:val="DD3FA061"/>
    <w:rsid w:val="DD6D9F30"/>
    <w:rsid w:val="DD7C8E02"/>
    <w:rsid w:val="DD7E2888"/>
    <w:rsid w:val="DD7F518C"/>
    <w:rsid w:val="DD9E63A5"/>
    <w:rsid w:val="DDA91698"/>
    <w:rsid w:val="DDB71695"/>
    <w:rsid w:val="DDBFD02F"/>
    <w:rsid w:val="DDCB9DB4"/>
    <w:rsid w:val="DDDCB1B4"/>
    <w:rsid w:val="DDDD8C4E"/>
    <w:rsid w:val="DDDF8108"/>
    <w:rsid w:val="DDE8A3AB"/>
    <w:rsid w:val="DDEBA200"/>
    <w:rsid w:val="DDEBA48C"/>
    <w:rsid w:val="DDED03AD"/>
    <w:rsid w:val="DDEE2FDF"/>
    <w:rsid w:val="DDEEB47B"/>
    <w:rsid w:val="DDF4AE28"/>
    <w:rsid w:val="DDF69ADA"/>
    <w:rsid w:val="DDF7BDF6"/>
    <w:rsid w:val="DDF7D8D6"/>
    <w:rsid w:val="DDFBA85E"/>
    <w:rsid w:val="DDFBC19D"/>
    <w:rsid w:val="DDFBF4B8"/>
    <w:rsid w:val="DDFDA941"/>
    <w:rsid w:val="DDFDCD3B"/>
    <w:rsid w:val="DDFE2D26"/>
    <w:rsid w:val="DDFE3FC7"/>
    <w:rsid w:val="DDFEAE43"/>
    <w:rsid w:val="DDFF8058"/>
    <w:rsid w:val="DDFF8872"/>
    <w:rsid w:val="DE1DB9A0"/>
    <w:rsid w:val="DE3D65DA"/>
    <w:rsid w:val="DE479C4D"/>
    <w:rsid w:val="DE51700A"/>
    <w:rsid w:val="DE5E54D7"/>
    <w:rsid w:val="DE5F0BBC"/>
    <w:rsid w:val="DE5FEF69"/>
    <w:rsid w:val="DE7FF224"/>
    <w:rsid w:val="DE8E5B69"/>
    <w:rsid w:val="DE8F692F"/>
    <w:rsid w:val="DE97EE71"/>
    <w:rsid w:val="DE9FA9BA"/>
    <w:rsid w:val="DEB76A01"/>
    <w:rsid w:val="DEBDDF62"/>
    <w:rsid w:val="DEC7BB24"/>
    <w:rsid w:val="DECE9F8A"/>
    <w:rsid w:val="DEDCD01C"/>
    <w:rsid w:val="DEDFB9B4"/>
    <w:rsid w:val="DEF23293"/>
    <w:rsid w:val="DEF98C15"/>
    <w:rsid w:val="DEFAD6FC"/>
    <w:rsid w:val="DEFBA743"/>
    <w:rsid w:val="DEFD3C8F"/>
    <w:rsid w:val="DEFD580A"/>
    <w:rsid w:val="DEFD6E56"/>
    <w:rsid w:val="DEFDF227"/>
    <w:rsid w:val="DEFF4A0C"/>
    <w:rsid w:val="DEFF7B53"/>
    <w:rsid w:val="DF37DD85"/>
    <w:rsid w:val="DF3DD247"/>
    <w:rsid w:val="DF3F63C2"/>
    <w:rsid w:val="DF472B1A"/>
    <w:rsid w:val="DF4FA761"/>
    <w:rsid w:val="DF574CD8"/>
    <w:rsid w:val="DF59BB03"/>
    <w:rsid w:val="DF5E5E37"/>
    <w:rsid w:val="DF5E7D73"/>
    <w:rsid w:val="DF5EFD70"/>
    <w:rsid w:val="DF5F2510"/>
    <w:rsid w:val="DF6A3AC2"/>
    <w:rsid w:val="DF6BE8F4"/>
    <w:rsid w:val="DF6E6153"/>
    <w:rsid w:val="DF70C00F"/>
    <w:rsid w:val="DF713AD6"/>
    <w:rsid w:val="DF75D922"/>
    <w:rsid w:val="DF76A551"/>
    <w:rsid w:val="DF778A03"/>
    <w:rsid w:val="DF797A38"/>
    <w:rsid w:val="DF79AF40"/>
    <w:rsid w:val="DF7B37A6"/>
    <w:rsid w:val="DF7C8A0F"/>
    <w:rsid w:val="DF7CB2CA"/>
    <w:rsid w:val="DF7DB0DD"/>
    <w:rsid w:val="DF7EE5BC"/>
    <w:rsid w:val="DF7F2932"/>
    <w:rsid w:val="DF7F5501"/>
    <w:rsid w:val="DF7FEF07"/>
    <w:rsid w:val="DF8A964E"/>
    <w:rsid w:val="DF8D698D"/>
    <w:rsid w:val="DF91F4FA"/>
    <w:rsid w:val="DF974FCD"/>
    <w:rsid w:val="DFA93EAF"/>
    <w:rsid w:val="DFAB8748"/>
    <w:rsid w:val="DFB482E5"/>
    <w:rsid w:val="DFB7371B"/>
    <w:rsid w:val="DFB77414"/>
    <w:rsid w:val="DFB7B055"/>
    <w:rsid w:val="DFBAC9B4"/>
    <w:rsid w:val="DFBB70F2"/>
    <w:rsid w:val="DFBF8EBF"/>
    <w:rsid w:val="DFBFC0D0"/>
    <w:rsid w:val="DFCC4BA6"/>
    <w:rsid w:val="DFCEA066"/>
    <w:rsid w:val="DFD45BD8"/>
    <w:rsid w:val="DFD7865C"/>
    <w:rsid w:val="DFDB02EF"/>
    <w:rsid w:val="DFDB8A52"/>
    <w:rsid w:val="DFDBA4FF"/>
    <w:rsid w:val="DFDC9498"/>
    <w:rsid w:val="DFDF3AE2"/>
    <w:rsid w:val="DFDF55F6"/>
    <w:rsid w:val="DFDF88F1"/>
    <w:rsid w:val="DFDFF9A8"/>
    <w:rsid w:val="DFE54F82"/>
    <w:rsid w:val="DFE7044A"/>
    <w:rsid w:val="DFE7AE39"/>
    <w:rsid w:val="DFE7B7E0"/>
    <w:rsid w:val="DFE8C664"/>
    <w:rsid w:val="DFE9CE34"/>
    <w:rsid w:val="DFEAB630"/>
    <w:rsid w:val="DFEB9790"/>
    <w:rsid w:val="DFEBB1D1"/>
    <w:rsid w:val="DFEBEE21"/>
    <w:rsid w:val="DFEE8EBE"/>
    <w:rsid w:val="DFEE950C"/>
    <w:rsid w:val="DFEEF358"/>
    <w:rsid w:val="DFEF362B"/>
    <w:rsid w:val="DFEFA6C1"/>
    <w:rsid w:val="DFF36796"/>
    <w:rsid w:val="DFF581E2"/>
    <w:rsid w:val="DFF7086C"/>
    <w:rsid w:val="DFF72C4C"/>
    <w:rsid w:val="DFFB4520"/>
    <w:rsid w:val="DFFB8697"/>
    <w:rsid w:val="DFFBB996"/>
    <w:rsid w:val="DFFBFFE3"/>
    <w:rsid w:val="DFFCF181"/>
    <w:rsid w:val="DFFCF77B"/>
    <w:rsid w:val="DFFD3183"/>
    <w:rsid w:val="DFFE280C"/>
    <w:rsid w:val="DFFE57AF"/>
    <w:rsid w:val="DFFE9C50"/>
    <w:rsid w:val="DFFEC8FF"/>
    <w:rsid w:val="DFFF0DDB"/>
    <w:rsid w:val="DFFF3F05"/>
    <w:rsid w:val="DFFF4F03"/>
    <w:rsid w:val="DFFF5E0C"/>
    <w:rsid w:val="DFFF9564"/>
    <w:rsid w:val="DFFF99A7"/>
    <w:rsid w:val="DFFFF13F"/>
    <w:rsid w:val="E13E3242"/>
    <w:rsid w:val="E2AB6624"/>
    <w:rsid w:val="E2AE3234"/>
    <w:rsid w:val="E2DDF4AA"/>
    <w:rsid w:val="E2FBC911"/>
    <w:rsid w:val="E33F9838"/>
    <w:rsid w:val="E3BF1C95"/>
    <w:rsid w:val="E3DB2055"/>
    <w:rsid w:val="E3DB336B"/>
    <w:rsid w:val="E3DD1C57"/>
    <w:rsid w:val="E3DF3A22"/>
    <w:rsid w:val="E3F77FCC"/>
    <w:rsid w:val="E3F9AF2D"/>
    <w:rsid w:val="E3F9B59B"/>
    <w:rsid w:val="E3FAFD4F"/>
    <w:rsid w:val="E3FFA4C4"/>
    <w:rsid w:val="E5592608"/>
    <w:rsid w:val="E567EB11"/>
    <w:rsid w:val="E57F4531"/>
    <w:rsid w:val="E57FE2E8"/>
    <w:rsid w:val="E5F3B970"/>
    <w:rsid w:val="E5FCF752"/>
    <w:rsid w:val="E5FF0C09"/>
    <w:rsid w:val="E637127F"/>
    <w:rsid w:val="E67DBCD7"/>
    <w:rsid w:val="E67E8CFF"/>
    <w:rsid w:val="E6B72B1A"/>
    <w:rsid w:val="E6DF089D"/>
    <w:rsid w:val="E6E7EC9D"/>
    <w:rsid w:val="E6ED75AA"/>
    <w:rsid w:val="E6F8DD32"/>
    <w:rsid w:val="E6FDE4F7"/>
    <w:rsid w:val="E6FEA0A0"/>
    <w:rsid w:val="E73ABAFC"/>
    <w:rsid w:val="E753E4E6"/>
    <w:rsid w:val="E76A16B6"/>
    <w:rsid w:val="E76F7390"/>
    <w:rsid w:val="E770B78C"/>
    <w:rsid w:val="E77919B7"/>
    <w:rsid w:val="E77B60B1"/>
    <w:rsid w:val="E77F60E4"/>
    <w:rsid w:val="E79B3101"/>
    <w:rsid w:val="E7BB4BAF"/>
    <w:rsid w:val="E7BE6AE3"/>
    <w:rsid w:val="E7BF5612"/>
    <w:rsid w:val="E7BF87F9"/>
    <w:rsid w:val="E7BFA204"/>
    <w:rsid w:val="E7CF246B"/>
    <w:rsid w:val="E7D906D3"/>
    <w:rsid w:val="E7E72C11"/>
    <w:rsid w:val="E7EE1F45"/>
    <w:rsid w:val="E7EF70A9"/>
    <w:rsid w:val="E7F4BF5C"/>
    <w:rsid w:val="E7F6A855"/>
    <w:rsid w:val="E7F7B3B0"/>
    <w:rsid w:val="E7F7B44A"/>
    <w:rsid w:val="E7FAEEC7"/>
    <w:rsid w:val="E7FB2B17"/>
    <w:rsid w:val="E7FD5F41"/>
    <w:rsid w:val="E7FF30F0"/>
    <w:rsid w:val="E7FFF3EF"/>
    <w:rsid w:val="E87F63A5"/>
    <w:rsid w:val="E8B303C3"/>
    <w:rsid w:val="E8BFE62F"/>
    <w:rsid w:val="E8CEF3F4"/>
    <w:rsid w:val="E8EBB9BF"/>
    <w:rsid w:val="E8F491E6"/>
    <w:rsid w:val="E8FD9CD9"/>
    <w:rsid w:val="E97FFEA4"/>
    <w:rsid w:val="E9DB8718"/>
    <w:rsid w:val="E9FFC33A"/>
    <w:rsid w:val="EA4EE73D"/>
    <w:rsid w:val="EA694647"/>
    <w:rsid w:val="EA6D3A0D"/>
    <w:rsid w:val="EA6FBED1"/>
    <w:rsid w:val="EAB339B0"/>
    <w:rsid w:val="EABF0EA1"/>
    <w:rsid w:val="EADEA667"/>
    <w:rsid w:val="EAEF12BB"/>
    <w:rsid w:val="EAF741E0"/>
    <w:rsid w:val="EAF752DB"/>
    <w:rsid w:val="EAF9E7E5"/>
    <w:rsid w:val="EAFA701F"/>
    <w:rsid w:val="EAFD1713"/>
    <w:rsid w:val="EAFD200A"/>
    <w:rsid w:val="EAFDF78C"/>
    <w:rsid w:val="EB3CDE85"/>
    <w:rsid w:val="EB67A0B7"/>
    <w:rsid w:val="EB6BAA26"/>
    <w:rsid w:val="EB71D75B"/>
    <w:rsid w:val="EB77E0BF"/>
    <w:rsid w:val="EB7F48EC"/>
    <w:rsid w:val="EB7F4C4C"/>
    <w:rsid w:val="EBA61B3A"/>
    <w:rsid w:val="EBBE2207"/>
    <w:rsid w:val="EBBE9256"/>
    <w:rsid w:val="EBBFE641"/>
    <w:rsid w:val="EBD77716"/>
    <w:rsid w:val="EBDB8879"/>
    <w:rsid w:val="EBDB9194"/>
    <w:rsid w:val="EBE2DDEC"/>
    <w:rsid w:val="EBE7B3A8"/>
    <w:rsid w:val="EBEBA80C"/>
    <w:rsid w:val="EBEF4818"/>
    <w:rsid w:val="EBEF5168"/>
    <w:rsid w:val="EBEF7383"/>
    <w:rsid w:val="EBF1BCDF"/>
    <w:rsid w:val="EBFF817D"/>
    <w:rsid w:val="EBFFCF0E"/>
    <w:rsid w:val="EBFFD15A"/>
    <w:rsid w:val="EC775D22"/>
    <w:rsid w:val="EC779683"/>
    <w:rsid w:val="EC7F9DFC"/>
    <w:rsid w:val="EC8D62C6"/>
    <w:rsid w:val="ECCB9880"/>
    <w:rsid w:val="ECFF19DC"/>
    <w:rsid w:val="ED10FEE8"/>
    <w:rsid w:val="ED5F289A"/>
    <w:rsid w:val="ED6971B5"/>
    <w:rsid w:val="ED6F4FD4"/>
    <w:rsid w:val="ED778607"/>
    <w:rsid w:val="ED7F51BB"/>
    <w:rsid w:val="ED7FA52E"/>
    <w:rsid w:val="ED9D0727"/>
    <w:rsid w:val="ED9ED24C"/>
    <w:rsid w:val="EDB4F774"/>
    <w:rsid w:val="EDBFBDAC"/>
    <w:rsid w:val="EDC70873"/>
    <w:rsid w:val="EDD3B7C4"/>
    <w:rsid w:val="EDD77181"/>
    <w:rsid w:val="EDDFE38E"/>
    <w:rsid w:val="EDDFF063"/>
    <w:rsid w:val="EDE55175"/>
    <w:rsid w:val="EDEE9978"/>
    <w:rsid w:val="EDEF269E"/>
    <w:rsid w:val="EDEF5977"/>
    <w:rsid w:val="EDEF6609"/>
    <w:rsid w:val="EDF7955A"/>
    <w:rsid w:val="EDF7B4E8"/>
    <w:rsid w:val="EDFB9BFE"/>
    <w:rsid w:val="EDFBFD9A"/>
    <w:rsid w:val="EDFC7503"/>
    <w:rsid w:val="EDFD1CE0"/>
    <w:rsid w:val="EDFD678E"/>
    <w:rsid w:val="EDFE94B1"/>
    <w:rsid w:val="EDFF3D01"/>
    <w:rsid w:val="EDFF4581"/>
    <w:rsid w:val="EDFF4E3C"/>
    <w:rsid w:val="EDFFBF41"/>
    <w:rsid w:val="EDFFE56B"/>
    <w:rsid w:val="EDFFEF83"/>
    <w:rsid w:val="EE37913A"/>
    <w:rsid w:val="EE5DEDF8"/>
    <w:rsid w:val="EE5E938B"/>
    <w:rsid w:val="EE5F0BB4"/>
    <w:rsid w:val="EE771CE8"/>
    <w:rsid w:val="EE7DE3EE"/>
    <w:rsid w:val="EEAB1161"/>
    <w:rsid w:val="EEAE2396"/>
    <w:rsid w:val="EEBB873A"/>
    <w:rsid w:val="EEBF660B"/>
    <w:rsid w:val="EEBF6F4D"/>
    <w:rsid w:val="EEC7FA94"/>
    <w:rsid w:val="EED72D8C"/>
    <w:rsid w:val="EED98814"/>
    <w:rsid w:val="EEDB2663"/>
    <w:rsid w:val="EEDD3257"/>
    <w:rsid w:val="EEDF4DD6"/>
    <w:rsid w:val="EEDF7104"/>
    <w:rsid w:val="EEE401C6"/>
    <w:rsid w:val="EEE7F5C1"/>
    <w:rsid w:val="EEEB1BBF"/>
    <w:rsid w:val="EEECC54C"/>
    <w:rsid w:val="EEEECEC6"/>
    <w:rsid w:val="EEEFFEEE"/>
    <w:rsid w:val="EEF719C9"/>
    <w:rsid w:val="EEF76FE8"/>
    <w:rsid w:val="EEFBF7CD"/>
    <w:rsid w:val="EEFF557E"/>
    <w:rsid w:val="EEFF77A3"/>
    <w:rsid w:val="EEFF8920"/>
    <w:rsid w:val="EEFFA257"/>
    <w:rsid w:val="EF0D77B6"/>
    <w:rsid w:val="EF2E68A2"/>
    <w:rsid w:val="EF2F4A04"/>
    <w:rsid w:val="EF53BC9A"/>
    <w:rsid w:val="EF5B12C8"/>
    <w:rsid w:val="EF5E3E9D"/>
    <w:rsid w:val="EF5FA9EC"/>
    <w:rsid w:val="EF678FAD"/>
    <w:rsid w:val="EF6B556D"/>
    <w:rsid w:val="EF6E176E"/>
    <w:rsid w:val="EF6F80AA"/>
    <w:rsid w:val="EF76C3D2"/>
    <w:rsid w:val="EF770A16"/>
    <w:rsid w:val="EF7A3585"/>
    <w:rsid w:val="EF7BC87B"/>
    <w:rsid w:val="EF7C25C5"/>
    <w:rsid w:val="EF7E32ED"/>
    <w:rsid w:val="EF7F6B92"/>
    <w:rsid w:val="EF7FBAA0"/>
    <w:rsid w:val="EF7FEEB0"/>
    <w:rsid w:val="EF9D6E30"/>
    <w:rsid w:val="EF9F7BDE"/>
    <w:rsid w:val="EFA71AD3"/>
    <w:rsid w:val="EFA78BA1"/>
    <w:rsid w:val="EFB6774E"/>
    <w:rsid w:val="EFB6DB06"/>
    <w:rsid w:val="EFB70BE5"/>
    <w:rsid w:val="EFB77DAA"/>
    <w:rsid w:val="EFB8AB36"/>
    <w:rsid w:val="EFBE950C"/>
    <w:rsid w:val="EFBEAE0C"/>
    <w:rsid w:val="EFBF7B16"/>
    <w:rsid w:val="EFBFD4B6"/>
    <w:rsid w:val="EFC475BE"/>
    <w:rsid w:val="EFCD68F3"/>
    <w:rsid w:val="EFCFE4D4"/>
    <w:rsid w:val="EFD10DAB"/>
    <w:rsid w:val="EFD7AE69"/>
    <w:rsid w:val="EFD7E351"/>
    <w:rsid w:val="EFD7FE53"/>
    <w:rsid w:val="EFD8F35B"/>
    <w:rsid w:val="EFDB013D"/>
    <w:rsid w:val="EFDC35F7"/>
    <w:rsid w:val="EFDD289A"/>
    <w:rsid w:val="EFDF05E2"/>
    <w:rsid w:val="EFDF2280"/>
    <w:rsid w:val="EFDFF7DD"/>
    <w:rsid w:val="EFE4E2E3"/>
    <w:rsid w:val="EFE661B8"/>
    <w:rsid w:val="EFE75C1C"/>
    <w:rsid w:val="EFE82D56"/>
    <w:rsid w:val="EFEBEC95"/>
    <w:rsid w:val="EFEC2EF6"/>
    <w:rsid w:val="EFED860E"/>
    <w:rsid w:val="EFEF2DBE"/>
    <w:rsid w:val="EFF55FFE"/>
    <w:rsid w:val="EFF61DE4"/>
    <w:rsid w:val="EFF72BBA"/>
    <w:rsid w:val="EFF735B0"/>
    <w:rsid w:val="EFF78403"/>
    <w:rsid w:val="EFF95C7C"/>
    <w:rsid w:val="EFF96B1E"/>
    <w:rsid w:val="EFF980F1"/>
    <w:rsid w:val="EFF9EA1D"/>
    <w:rsid w:val="EFFB6B13"/>
    <w:rsid w:val="EFFBAF1A"/>
    <w:rsid w:val="EFFBD3D8"/>
    <w:rsid w:val="EFFBFF45"/>
    <w:rsid w:val="EFFC854B"/>
    <w:rsid w:val="EFFD249C"/>
    <w:rsid w:val="EFFD6A0D"/>
    <w:rsid w:val="EFFDFC04"/>
    <w:rsid w:val="EFFE4233"/>
    <w:rsid w:val="EFFED3A3"/>
    <w:rsid w:val="EFFEFCFC"/>
    <w:rsid w:val="EFFF1261"/>
    <w:rsid w:val="EFFF572A"/>
    <w:rsid w:val="EFFF6B82"/>
    <w:rsid w:val="EFFF6F79"/>
    <w:rsid w:val="EFFF7DE6"/>
    <w:rsid w:val="EFFFC549"/>
    <w:rsid w:val="EFFFC8B9"/>
    <w:rsid w:val="EFFFE518"/>
    <w:rsid w:val="F0B3DF75"/>
    <w:rsid w:val="F15FD728"/>
    <w:rsid w:val="F16F5352"/>
    <w:rsid w:val="F177D4D9"/>
    <w:rsid w:val="F17F5FA3"/>
    <w:rsid w:val="F197A29D"/>
    <w:rsid w:val="F1BD9A6B"/>
    <w:rsid w:val="F1C49A7C"/>
    <w:rsid w:val="F1C77E1D"/>
    <w:rsid w:val="F1D9D955"/>
    <w:rsid w:val="F1E4FE9A"/>
    <w:rsid w:val="F1E61735"/>
    <w:rsid w:val="F1F3C381"/>
    <w:rsid w:val="F1F514F9"/>
    <w:rsid w:val="F1FD55DC"/>
    <w:rsid w:val="F1FF56AD"/>
    <w:rsid w:val="F1FF6158"/>
    <w:rsid w:val="F1FF7AB0"/>
    <w:rsid w:val="F23BA80B"/>
    <w:rsid w:val="F27E20F9"/>
    <w:rsid w:val="F2B3A3FA"/>
    <w:rsid w:val="F2EF9E9B"/>
    <w:rsid w:val="F2EFB9F9"/>
    <w:rsid w:val="F2F7EE04"/>
    <w:rsid w:val="F2FAA6A0"/>
    <w:rsid w:val="F2FFC666"/>
    <w:rsid w:val="F3377DB8"/>
    <w:rsid w:val="F33FA510"/>
    <w:rsid w:val="F35F7E20"/>
    <w:rsid w:val="F367DE75"/>
    <w:rsid w:val="F37339DC"/>
    <w:rsid w:val="F37B0446"/>
    <w:rsid w:val="F37D717C"/>
    <w:rsid w:val="F37D7A95"/>
    <w:rsid w:val="F37F0F85"/>
    <w:rsid w:val="F38E9D64"/>
    <w:rsid w:val="F3977B38"/>
    <w:rsid w:val="F39E5F5B"/>
    <w:rsid w:val="F39F8188"/>
    <w:rsid w:val="F3A78B9C"/>
    <w:rsid w:val="F3AF72D0"/>
    <w:rsid w:val="F3B74A78"/>
    <w:rsid w:val="F3BF3A74"/>
    <w:rsid w:val="F3CEE9F9"/>
    <w:rsid w:val="F3CF7066"/>
    <w:rsid w:val="F3DF9042"/>
    <w:rsid w:val="F3DFBC26"/>
    <w:rsid w:val="F3EC5B2A"/>
    <w:rsid w:val="F3FA07B1"/>
    <w:rsid w:val="F3FD5383"/>
    <w:rsid w:val="F3FF0ADE"/>
    <w:rsid w:val="F3FF1F4B"/>
    <w:rsid w:val="F3FF3BC7"/>
    <w:rsid w:val="F3FF7784"/>
    <w:rsid w:val="F3FFD6D7"/>
    <w:rsid w:val="F43E03E3"/>
    <w:rsid w:val="F43F162D"/>
    <w:rsid w:val="F458B4AB"/>
    <w:rsid w:val="F47BA38A"/>
    <w:rsid w:val="F47F8071"/>
    <w:rsid w:val="F4EF99DE"/>
    <w:rsid w:val="F4F5F9D3"/>
    <w:rsid w:val="F4FF0402"/>
    <w:rsid w:val="F4FF5F31"/>
    <w:rsid w:val="F4FF6685"/>
    <w:rsid w:val="F4FFE172"/>
    <w:rsid w:val="F55B4B7C"/>
    <w:rsid w:val="F577586A"/>
    <w:rsid w:val="F577C5AC"/>
    <w:rsid w:val="F58A699B"/>
    <w:rsid w:val="F5A52241"/>
    <w:rsid w:val="F5AB24A2"/>
    <w:rsid w:val="F5ADBBA9"/>
    <w:rsid w:val="F5D5690F"/>
    <w:rsid w:val="F5D6B889"/>
    <w:rsid w:val="F5D71935"/>
    <w:rsid w:val="F5DB495E"/>
    <w:rsid w:val="F5DEB324"/>
    <w:rsid w:val="F5DFEEEA"/>
    <w:rsid w:val="F5E2927E"/>
    <w:rsid w:val="F5E7F00C"/>
    <w:rsid w:val="F5ED3C9E"/>
    <w:rsid w:val="F5EF5929"/>
    <w:rsid w:val="F5F18C09"/>
    <w:rsid w:val="F5F70DD1"/>
    <w:rsid w:val="F5F72A6D"/>
    <w:rsid w:val="F5F74B0A"/>
    <w:rsid w:val="F5F9AF61"/>
    <w:rsid w:val="F5FB07C2"/>
    <w:rsid w:val="F5FB3373"/>
    <w:rsid w:val="F5FD0238"/>
    <w:rsid w:val="F5FD3511"/>
    <w:rsid w:val="F5FDC026"/>
    <w:rsid w:val="F5FDD6C4"/>
    <w:rsid w:val="F5FF6432"/>
    <w:rsid w:val="F5FF7C89"/>
    <w:rsid w:val="F61F62A5"/>
    <w:rsid w:val="F631AD9A"/>
    <w:rsid w:val="F637D653"/>
    <w:rsid w:val="F63F74F3"/>
    <w:rsid w:val="F67F2BB9"/>
    <w:rsid w:val="F6B732CD"/>
    <w:rsid w:val="F6BFA841"/>
    <w:rsid w:val="F6BFE7CA"/>
    <w:rsid w:val="F6C78CC0"/>
    <w:rsid w:val="F6CEE267"/>
    <w:rsid w:val="F6CFCC24"/>
    <w:rsid w:val="F6D3798B"/>
    <w:rsid w:val="F6DB8077"/>
    <w:rsid w:val="F6DFD559"/>
    <w:rsid w:val="F6E0EC27"/>
    <w:rsid w:val="F6ED9309"/>
    <w:rsid w:val="F6F2734E"/>
    <w:rsid w:val="F6F9F570"/>
    <w:rsid w:val="F6FAB09F"/>
    <w:rsid w:val="F6FB697E"/>
    <w:rsid w:val="F6FBFF17"/>
    <w:rsid w:val="F6FD4C9B"/>
    <w:rsid w:val="F6FE3EFB"/>
    <w:rsid w:val="F6FF1B81"/>
    <w:rsid w:val="F6FF5AAB"/>
    <w:rsid w:val="F6FF9751"/>
    <w:rsid w:val="F6FF9C46"/>
    <w:rsid w:val="F6FFCE98"/>
    <w:rsid w:val="F716C03A"/>
    <w:rsid w:val="F71F7AC6"/>
    <w:rsid w:val="F72D45B1"/>
    <w:rsid w:val="F738C7AE"/>
    <w:rsid w:val="F73F7E59"/>
    <w:rsid w:val="F74B7A9E"/>
    <w:rsid w:val="F753091F"/>
    <w:rsid w:val="F753DD29"/>
    <w:rsid w:val="F75B07AC"/>
    <w:rsid w:val="F75BFA49"/>
    <w:rsid w:val="F75CFD87"/>
    <w:rsid w:val="F75D151F"/>
    <w:rsid w:val="F75DF7A4"/>
    <w:rsid w:val="F75F139F"/>
    <w:rsid w:val="F75F4417"/>
    <w:rsid w:val="F767BEFA"/>
    <w:rsid w:val="F767E00C"/>
    <w:rsid w:val="F7713DEB"/>
    <w:rsid w:val="F777075C"/>
    <w:rsid w:val="F777AE40"/>
    <w:rsid w:val="F777D49F"/>
    <w:rsid w:val="F77B7C48"/>
    <w:rsid w:val="F77BB4B5"/>
    <w:rsid w:val="F77D3010"/>
    <w:rsid w:val="F77ECC44"/>
    <w:rsid w:val="F77FA341"/>
    <w:rsid w:val="F78ED96E"/>
    <w:rsid w:val="F7938241"/>
    <w:rsid w:val="F79B55C4"/>
    <w:rsid w:val="F79E8D0C"/>
    <w:rsid w:val="F79F6F25"/>
    <w:rsid w:val="F7A3083F"/>
    <w:rsid w:val="F7A665BB"/>
    <w:rsid w:val="F7AFD2D3"/>
    <w:rsid w:val="F7B4B765"/>
    <w:rsid w:val="F7B51B6A"/>
    <w:rsid w:val="F7B787CB"/>
    <w:rsid w:val="F7B797A1"/>
    <w:rsid w:val="F7BA2463"/>
    <w:rsid w:val="F7BD4DD0"/>
    <w:rsid w:val="F7BDBE5F"/>
    <w:rsid w:val="F7BFA982"/>
    <w:rsid w:val="F7BFB108"/>
    <w:rsid w:val="F7BFFF69"/>
    <w:rsid w:val="F7C3AEA7"/>
    <w:rsid w:val="F7CEC4B3"/>
    <w:rsid w:val="F7CF0F7C"/>
    <w:rsid w:val="F7CF2FE7"/>
    <w:rsid w:val="F7D1AAC0"/>
    <w:rsid w:val="F7D3E41F"/>
    <w:rsid w:val="F7D69242"/>
    <w:rsid w:val="F7D98D7B"/>
    <w:rsid w:val="F7DB61E0"/>
    <w:rsid w:val="F7DBDCCC"/>
    <w:rsid w:val="F7DD3080"/>
    <w:rsid w:val="F7DE30AC"/>
    <w:rsid w:val="F7DF8BB8"/>
    <w:rsid w:val="F7DFE4A3"/>
    <w:rsid w:val="F7E2602E"/>
    <w:rsid w:val="F7E79E2A"/>
    <w:rsid w:val="F7EE3107"/>
    <w:rsid w:val="F7EF3AD0"/>
    <w:rsid w:val="F7EFE213"/>
    <w:rsid w:val="F7EFEDAE"/>
    <w:rsid w:val="F7F1EFF9"/>
    <w:rsid w:val="F7F7AC91"/>
    <w:rsid w:val="F7F83D9A"/>
    <w:rsid w:val="F7F9D9D2"/>
    <w:rsid w:val="F7FB4BFB"/>
    <w:rsid w:val="F7FB4E50"/>
    <w:rsid w:val="F7FB5C88"/>
    <w:rsid w:val="F7FC1AEE"/>
    <w:rsid w:val="F7FC626D"/>
    <w:rsid w:val="F7FCCFCD"/>
    <w:rsid w:val="F7FD3B0B"/>
    <w:rsid w:val="F7FD8C8A"/>
    <w:rsid w:val="F7FDFA90"/>
    <w:rsid w:val="F7FE0EB5"/>
    <w:rsid w:val="F7FE86A6"/>
    <w:rsid w:val="F7FEFE74"/>
    <w:rsid w:val="F7FF0AB2"/>
    <w:rsid w:val="F7FF0AFE"/>
    <w:rsid w:val="F7FF1881"/>
    <w:rsid w:val="F7FF1A96"/>
    <w:rsid w:val="F7FF3C67"/>
    <w:rsid w:val="F7FF626F"/>
    <w:rsid w:val="F7FF8A63"/>
    <w:rsid w:val="F7FFDCF4"/>
    <w:rsid w:val="F7FFF2EF"/>
    <w:rsid w:val="F7FFF2FF"/>
    <w:rsid w:val="F81D9199"/>
    <w:rsid w:val="F897325B"/>
    <w:rsid w:val="F8A5EB7D"/>
    <w:rsid w:val="F8A7F8F3"/>
    <w:rsid w:val="F8D764AD"/>
    <w:rsid w:val="F8D9AF12"/>
    <w:rsid w:val="F8DD5BF5"/>
    <w:rsid w:val="F8DFFC1A"/>
    <w:rsid w:val="F8FF9C78"/>
    <w:rsid w:val="F92E5046"/>
    <w:rsid w:val="F93C1C67"/>
    <w:rsid w:val="F9550F3F"/>
    <w:rsid w:val="F95D144B"/>
    <w:rsid w:val="F96FFCF8"/>
    <w:rsid w:val="F996D0A1"/>
    <w:rsid w:val="F99F11C8"/>
    <w:rsid w:val="F9B1AE16"/>
    <w:rsid w:val="F9BBF9D6"/>
    <w:rsid w:val="F9BF0FC2"/>
    <w:rsid w:val="F9BF2908"/>
    <w:rsid w:val="F9CF0677"/>
    <w:rsid w:val="F9CF664A"/>
    <w:rsid w:val="F9D6B392"/>
    <w:rsid w:val="F9D7A5DB"/>
    <w:rsid w:val="F9DD687C"/>
    <w:rsid w:val="F9DF2044"/>
    <w:rsid w:val="F9E94C5C"/>
    <w:rsid w:val="F9ED0E4F"/>
    <w:rsid w:val="F9EE11E1"/>
    <w:rsid w:val="F9EEE623"/>
    <w:rsid w:val="F9EF1CB2"/>
    <w:rsid w:val="F9EF3E97"/>
    <w:rsid w:val="F9F30B26"/>
    <w:rsid w:val="F9F5F13C"/>
    <w:rsid w:val="F9F674D3"/>
    <w:rsid w:val="F9F685F9"/>
    <w:rsid w:val="F9F7F6E6"/>
    <w:rsid w:val="F9F971A6"/>
    <w:rsid w:val="F9FB37A4"/>
    <w:rsid w:val="F9FBA195"/>
    <w:rsid w:val="F9FD7A51"/>
    <w:rsid w:val="F9FDE0BB"/>
    <w:rsid w:val="F9FF8C6E"/>
    <w:rsid w:val="F9FFA6D3"/>
    <w:rsid w:val="F9FFAA2C"/>
    <w:rsid w:val="F9FFD744"/>
    <w:rsid w:val="F9FFDA00"/>
    <w:rsid w:val="FA3FCAEA"/>
    <w:rsid w:val="FA564FB5"/>
    <w:rsid w:val="FA6F3AD4"/>
    <w:rsid w:val="FA6F3DD6"/>
    <w:rsid w:val="FA7C1B63"/>
    <w:rsid w:val="FA9FFA20"/>
    <w:rsid w:val="FAADDA0B"/>
    <w:rsid w:val="FABD4CFC"/>
    <w:rsid w:val="FABFE0BD"/>
    <w:rsid w:val="FAD38F21"/>
    <w:rsid w:val="FAD77FAC"/>
    <w:rsid w:val="FAD9C923"/>
    <w:rsid w:val="FADB960E"/>
    <w:rsid w:val="FADC4991"/>
    <w:rsid w:val="FADE260A"/>
    <w:rsid w:val="FADF5ADD"/>
    <w:rsid w:val="FADFC98A"/>
    <w:rsid w:val="FAE47032"/>
    <w:rsid w:val="FAE759C7"/>
    <w:rsid w:val="FAE9C967"/>
    <w:rsid w:val="FAEF50CA"/>
    <w:rsid w:val="FAF3AF00"/>
    <w:rsid w:val="FAFA5DCB"/>
    <w:rsid w:val="FAFBF436"/>
    <w:rsid w:val="FAFDA54B"/>
    <w:rsid w:val="FAFF1114"/>
    <w:rsid w:val="FAFF53BE"/>
    <w:rsid w:val="FAFF6019"/>
    <w:rsid w:val="FAFF8003"/>
    <w:rsid w:val="FAFFBDA2"/>
    <w:rsid w:val="FAFFD323"/>
    <w:rsid w:val="FB17FE74"/>
    <w:rsid w:val="FB1FB509"/>
    <w:rsid w:val="FB3DB811"/>
    <w:rsid w:val="FB3F6092"/>
    <w:rsid w:val="FB3FEC0D"/>
    <w:rsid w:val="FB4A1AD4"/>
    <w:rsid w:val="FB5BD2A6"/>
    <w:rsid w:val="FB5FFBBC"/>
    <w:rsid w:val="FB6B163F"/>
    <w:rsid w:val="FB754D83"/>
    <w:rsid w:val="FB7BB61F"/>
    <w:rsid w:val="FB7D4761"/>
    <w:rsid w:val="FB7D63FF"/>
    <w:rsid w:val="FB7DD8AA"/>
    <w:rsid w:val="FB7E2DE8"/>
    <w:rsid w:val="FB7F0587"/>
    <w:rsid w:val="FB7F3A0F"/>
    <w:rsid w:val="FB7F459E"/>
    <w:rsid w:val="FB7F6CE0"/>
    <w:rsid w:val="FB7F75EE"/>
    <w:rsid w:val="FB7F9654"/>
    <w:rsid w:val="FB7FC292"/>
    <w:rsid w:val="FB9BBA4E"/>
    <w:rsid w:val="FB9F53D7"/>
    <w:rsid w:val="FB9F99AA"/>
    <w:rsid w:val="FBA56F69"/>
    <w:rsid w:val="FBAF806A"/>
    <w:rsid w:val="FBB76393"/>
    <w:rsid w:val="FBB7D083"/>
    <w:rsid w:val="FBB7FD0B"/>
    <w:rsid w:val="FBBA5028"/>
    <w:rsid w:val="FBBBB03F"/>
    <w:rsid w:val="FBBE05A8"/>
    <w:rsid w:val="FBBFEC13"/>
    <w:rsid w:val="FBBFF38E"/>
    <w:rsid w:val="FBC71C6E"/>
    <w:rsid w:val="FBC7D90D"/>
    <w:rsid w:val="FBC9D5EA"/>
    <w:rsid w:val="FBCF35DE"/>
    <w:rsid w:val="FBCF75C1"/>
    <w:rsid w:val="FBCFD0F6"/>
    <w:rsid w:val="FBD6BC5A"/>
    <w:rsid w:val="FBD76A49"/>
    <w:rsid w:val="FBDC72BC"/>
    <w:rsid w:val="FBDD8BD7"/>
    <w:rsid w:val="FBDE9064"/>
    <w:rsid w:val="FBDF0738"/>
    <w:rsid w:val="FBDFC8A4"/>
    <w:rsid w:val="FBDFEA4C"/>
    <w:rsid w:val="FBE67029"/>
    <w:rsid w:val="FBE96E99"/>
    <w:rsid w:val="FBE99194"/>
    <w:rsid w:val="FBEA056E"/>
    <w:rsid w:val="FBEDE0EE"/>
    <w:rsid w:val="FBEE097C"/>
    <w:rsid w:val="FBEE514F"/>
    <w:rsid w:val="FBEFA8A0"/>
    <w:rsid w:val="FBEFB661"/>
    <w:rsid w:val="FBF60CB2"/>
    <w:rsid w:val="FBF796A2"/>
    <w:rsid w:val="FBF7BECC"/>
    <w:rsid w:val="FBF85EB5"/>
    <w:rsid w:val="FBF8E5F5"/>
    <w:rsid w:val="FBF981FA"/>
    <w:rsid w:val="FBF9AF9D"/>
    <w:rsid w:val="FBFA0640"/>
    <w:rsid w:val="FBFAE074"/>
    <w:rsid w:val="FBFB16DF"/>
    <w:rsid w:val="FBFB80ED"/>
    <w:rsid w:val="FBFBE0C9"/>
    <w:rsid w:val="FBFC6392"/>
    <w:rsid w:val="FBFD1D6B"/>
    <w:rsid w:val="FBFD235D"/>
    <w:rsid w:val="FBFD4F33"/>
    <w:rsid w:val="FBFD85F9"/>
    <w:rsid w:val="FBFDC605"/>
    <w:rsid w:val="FBFDCE52"/>
    <w:rsid w:val="FBFE64C8"/>
    <w:rsid w:val="FBFEA091"/>
    <w:rsid w:val="FBFF172A"/>
    <w:rsid w:val="FBFF37B2"/>
    <w:rsid w:val="FBFF58BF"/>
    <w:rsid w:val="FBFFA80F"/>
    <w:rsid w:val="FBFFBCE8"/>
    <w:rsid w:val="FBFFCAE4"/>
    <w:rsid w:val="FBFFE4D5"/>
    <w:rsid w:val="FBFFFA90"/>
    <w:rsid w:val="FC1FA8ED"/>
    <w:rsid w:val="FC477437"/>
    <w:rsid w:val="FC7B6FD1"/>
    <w:rsid w:val="FC7DEC11"/>
    <w:rsid w:val="FC7F16D3"/>
    <w:rsid w:val="FC7FA405"/>
    <w:rsid w:val="FC95FCCF"/>
    <w:rsid w:val="FCBA8206"/>
    <w:rsid w:val="FCBDDFB9"/>
    <w:rsid w:val="FCCCF259"/>
    <w:rsid w:val="FCE6B433"/>
    <w:rsid w:val="FCEE27E6"/>
    <w:rsid w:val="FCEF8650"/>
    <w:rsid w:val="FCEF93E3"/>
    <w:rsid w:val="FCF96E76"/>
    <w:rsid w:val="FCFAFFBE"/>
    <w:rsid w:val="FCFF36A5"/>
    <w:rsid w:val="FCFF6062"/>
    <w:rsid w:val="FCFFA4EC"/>
    <w:rsid w:val="FCFFA99D"/>
    <w:rsid w:val="FD0DA49F"/>
    <w:rsid w:val="FD177F41"/>
    <w:rsid w:val="FD1E79B5"/>
    <w:rsid w:val="FD35C8DB"/>
    <w:rsid w:val="FD373EC3"/>
    <w:rsid w:val="FD3F7E0A"/>
    <w:rsid w:val="FD3F9BAE"/>
    <w:rsid w:val="FD593FF4"/>
    <w:rsid w:val="FD5A7BC7"/>
    <w:rsid w:val="FD5D5AB5"/>
    <w:rsid w:val="FD5F1856"/>
    <w:rsid w:val="FD5F221E"/>
    <w:rsid w:val="FD5F73A4"/>
    <w:rsid w:val="FD6707F8"/>
    <w:rsid w:val="FD6BD576"/>
    <w:rsid w:val="FD6E7528"/>
    <w:rsid w:val="FD6F3528"/>
    <w:rsid w:val="FD6F6300"/>
    <w:rsid w:val="FD7138F8"/>
    <w:rsid w:val="FD761121"/>
    <w:rsid w:val="FD78FC19"/>
    <w:rsid w:val="FD7B6709"/>
    <w:rsid w:val="FD7C8BCD"/>
    <w:rsid w:val="FD7CB4BB"/>
    <w:rsid w:val="FD7D8216"/>
    <w:rsid w:val="FD7DCF5A"/>
    <w:rsid w:val="FD7DF861"/>
    <w:rsid w:val="FD7E3F98"/>
    <w:rsid w:val="FD7E9355"/>
    <w:rsid w:val="FD7F39D2"/>
    <w:rsid w:val="FD7F6FF6"/>
    <w:rsid w:val="FD7FDDE2"/>
    <w:rsid w:val="FD85F6E3"/>
    <w:rsid w:val="FD8F442C"/>
    <w:rsid w:val="FD9555A5"/>
    <w:rsid w:val="FD9B7A3E"/>
    <w:rsid w:val="FD9F16A1"/>
    <w:rsid w:val="FD9F609E"/>
    <w:rsid w:val="FD9FB5F2"/>
    <w:rsid w:val="FD9FDBE5"/>
    <w:rsid w:val="FDA525AE"/>
    <w:rsid w:val="FDA722FD"/>
    <w:rsid w:val="FDABBC9D"/>
    <w:rsid w:val="FDAD5225"/>
    <w:rsid w:val="FDAFB690"/>
    <w:rsid w:val="FDB71524"/>
    <w:rsid w:val="FDBB752B"/>
    <w:rsid w:val="FDBB895C"/>
    <w:rsid w:val="FDBCC02A"/>
    <w:rsid w:val="FDBDACD9"/>
    <w:rsid w:val="FDBDC888"/>
    <w:rsid w:val="FDBEBF5D"/>
    <w:rsid w:val="FDBF1373"/>
    <w:rsid w:val="FDBF2FE0"/>
    <w:rsid w:val="FDCB86F7"/>
    <w:rsid w:val="FDCC0FC6"/>
    <w:rsid w:val="FDCC7331"/>
    <w:rsid w:val="FDCFAA27"/>
    <w:rsid w:val="FDD2CB62"/>
    <w:rsid w:val="FDDBD45D"/>
    <w:rsid w:val="FDDBFDB8"/>
    <w:rsid w:val="FDDD5B9A"/>
    <w:rsid w:val="FDDD78BE"/>
    <w:rsid w:val="FDE78386"/>
    <w:rsid w:val="FDE7B566"/>
    <w:rsid w:val="FDEABA83"/>
    <w:rsid w:val="FDEBE429"/>
    <w:rsid w:val="FDEDD413"/>
    <w:rsid w:val="FDEE4B35"/>
    <w:rsid w:val="FDEF03E5"/>
    <w:rsid w:val="FDEF1C11"/>
    <w:rsid w:val="FDF1C498"/>
    <w:rsid w:val="FDF3C363"/>
    <w:rsid w:val="FDF4961A"/>
    <w:rsid w:val="FDF53AF0"/>
    <w:rsid w:val="FDF6C1BC"/>
    <w:rsid w:val="FDF77AEB"/>
    <w:rsid w:val="FDF8FEEC"/>
    <w:rsid w:val="FDF933DB"/>
    <w:rsid w:val="FDFA1DF3"/>
    <w:rsid w:val="FDFAA101"/>
    <w:rsid w:val="FDFB57E1"/>
    <w:rsid w:val="FDFB5E79"/>
    <w:rsid w:val="FDFB798C"/>
    <w:rsid w:val="FDFBE01F"/>
    <w:rsid w:val="FDFC2C5F"/>
    <w:rsid w:val="FDFE6E86"/>
    <w:rsid w:val="FDFE7878"/>
    <w:rsid w:val="FDFEA224"/>
    <w:rsid w:val="FDFEA67D"/>
    <w:rsid w:val="FDFEDCA4"/>
    <w:rsid w:val="FDFF0CC5"/>
    <w:rsid w:val="FDFF0CD5"/>
    <w:rsid w:val="FDFF15CC"/>
    <w:rsid w:val="FDFF1CF3"/>
    <w:rsid w:val="FDFF29B5"/>
    <w:rsid w:val="FDFF44AE"/>
    <w:rsid w:val="FDFF676B"/>
    <w:rsid w:val="FDFF739F"/>
    <w:rsid w:val="FDFF88E7"/>
    <w:rsid w:val="FDFF9E45"/>
    <w:rsid w:val="FDFFA4C3"/>
    <w:rsid w:val="FDFFD458"/>
    <w:rsid w:val="FDFFDA50"/>
    <w:rsid w:val="FDFFE688"/>
    <w:rsid w:val="FDFFE7F1"/>
    <w:rsid w:val="FDFFF9F3"/>
    <w:rsid w:val="FE0B849C"/>
    <w:rsid w:val="FE1F68AB"/>
    <w:rsid w:val="FE2D5BCF"/>
    <w:rsid w:val="FE2E2023"/>
    <w:rsid w:val="FE33FB3B"/>
    <w:rsid w:val="FE373DF8"/>
    <w:rsid w:val="FE3A7523"/>
    <w:rsid w:val="FE3FA1B5"/>
    <w:rsid w:val="FE554B3B"/>
    <w:rsid w:val="FE5B9B53"/>
    <w:rsid w:val="FE5CCFC4"/>
    <w:rsid w:val="FE5EDA51"/>
    <w:rsid w:val="FE658D48"/>
    <w:rsid w:val="FE66A189"/>
    <w:rsid w:val="FE6D6E84"/>
    <w:rsid w:val="FE6E0013"/>
    <w:rsid w:val="FE6F719C"/>
    <w:rsid w:val="FE74A547"/>
    <w:rsid w:val="FE770F8E"/>
    <w:rsid w:val="FE777C3B"/>
    <w:rsid w:val="FE79E415"/>
    <w:rsid w:val="FE7ECF81"/>
    <w:rsid w:val="FE7F7E8A"/>
    <w:rsid w:val="FE7FEE06"/>
    <w:rsid w:val="FE85DEA1"/>
    <w:rsid w:val="FE8BFAC1"/>
    <w:rsid w:val="FE970B0E"/>
    <w:rsid w:val="FE9711CA"/>
    <w:rsid w:val="FE9BA679"/>
    <w:rsid w:val="FE9DFC5E"/>
    <w:rsid w:val="FE9E741F"/>
    <w:rsid w:val="FE9E866F"/>
    <w:rsid w:val="FE9F3D91"/>
    <w:rsid w:val="FEA567B9"/>
    <w:rsid w:val="FEAA1698"/>
    <w:rsid w:val="FEAB15AC"/>
    <w:rsid w:val="FEAB9690"/>
    <w:rsid w:val="FEADBC26"/>
    <w:rsid w:val="FEAEA301"/>
    <w:rsid w:val="FEAFD427"/>
    <w:rsid w:val="FEB1ED19"/>
    <w:rsid w:val="FEB249B9"/>
    <w:rsid w:val="FEB74BB2"/>
    <w:rsid w:val="FEB77691"/>
    <w:rsid w:val="FEB7ACBA"/>
    <w:rsid w:val="FEBBF15A"/>
    <w:rsid w:val="FEBBFB8F"/>
    <w:rsid w:val="FEBECFB7"/>
    <w:rsid w:val="FEBF24F2"/>
    <w:rsid w:val="FEBF3AA5"/>
    <w:rsid w:val="FEBF9D14"/>
    <w:rsid w:val="FEBFA0BF"/>
    <w:rsid w:val="FED3D824"/>
    <w:rsid w:val="FED5AA1E"/>
    <w:rsid w:val="FED63EB2"/>
    <w:rsid w:val="FED65E1B"/>
    <w:rsid w:val="FED740DE"/>
    <w:rsid w:val="FED7B377"/>
    <w:rsid w:val="FEDB0A78"/>
    <w:rsid w:val="FEDB2F89"/>
    <w:rsid w:val="FEDDD691"/>
    <w:rsid w:val="FEDF6CB6"/>
    <w:rsid w:val="FEDFBFD0"/>
    <w:rsid w:val="FEDFC957"/>
    <w:rsid w:val="FEE16CAD"/>
    <w:rsid w:val="FEE7361F"/>
    <w:rsid w:val="FEEA5682"/>
    <w:rsid w:val="FEEEDC84"/>
    <w:rsid w:val="FEEEF5D5"/>
    <w:rsid w:val="FEEFAB21"/>
    <w:rsid w:val="FEEFC340"/>
    <w:rsid w:val="FEEFEFDD"/>
    <w:rsid w:val="FEF36175"/>
    <w:rsid w:val="FEF55E2F"/>
    <w:rsid w:val="FEF5B0C7"/>
    <w:rsid w:val="FEF650A3"/>
    <w:rsid w:val="FEF67446"/>
    <w:rsid w:val="FEF6EC76"/>
    <w:rsid w:val="FEF722E1"/>
    <w:rsid w:val="FEF7D7EA"/>
    <w:rsid w:val="FEF9DBDC"/>
    <w:rsid w:val="FEF9F82C"/>
    <w:rsid w:val="FEFAAE21"/>
    <w:rsid w:val="FEFAC430"/>
    <w:rsid w:val="FEFB4A7C"/>
    <w:rsid w:val="FEFB60AD"/>
    <w:rsid w:val="FEFBEA7E"/>
    <w:rsid w:val="FEFD139D"/>
    <w:rsid w:val="FEFD5703"/>
    <w:rsid w:val="FEFE74A7"/>
    <w:rsid w:val="FEFF3DBB"/>
    <w:rsid w:val="FEFF4F31"/>
    <w:rsid w:val="FEFF72F6"/>
    <w:rsid w:val="FEFF94DF"/>
    <w:rsid w:val="FF198FE6"/>
    <w:rsid w:val="FF1AABC4"/>
    <w:rsid w:val="FF1E1A30"/>
    <w:rsid w:val="FF1F7F27"/>
    <w:rsid w:val="FF3202A5"/>
    <w:rsid w:val="FF36BE75"/>
    <w:rsid w:val="FF36FBB3"/>
    <w:rsid w:val="FF371E6E"/>
    <w:rsid w:val="FF37E78E"/>
    <w:rsid w:val="FF3B1C86"/>
    <w:rsid w:val="FF3D284E"/>
    <w:rsid w:val="FF3FA8F5"/>
    <w:rsid w:val="FF434492"/>
    <w:rsid w:val="FF4374C3"/>
    <w:rsid w:val="FF476241"/>
    <w:rsid w:val="FF47F733"/>
    <w:rsid w:val="FF51D20D"/>
    <w:rsid w:val="FF572BE7"/>
    <w:rsid w:val="FF5E3DF4"/>
    <w:rsid w:val="FF5FCF2E"/>
    <w:rsid w:val="FF5FDA72"/>
    <w:rsid w:val="FF65BDD9"/>
    <w:rsid w:val="FF6F093A"/>
    <w:rsid w:val="FF6F53BE"/>
    <w:rsid w:val="FF6F854E"/>
    <w:rsid w:val="FF6FCB21"/>
    <w:rsid w:val="FF6FE095"/>
    <w:rsid w:val="FF73E799"/>
    <w:rsid w:val="FF751B46"/>
    <w:rsid w:val="FF76A6ED"/>
    <w:rsid w:val="FF770B0A"/>
    <w:rsid w:val="FF771626"/>
    <w:rsid w:val="FF77549B"/>
    <w:rsid w:val="FF778666"/>
    <w:rsid w:val="FF799BF8"/>
    <w:rsid w:val="FF7A72BA"/>
    <w:rsid w:val="FF7B4FBF"/>
    <w:rsid w:val="FF7B79CD"/>
    <w:rsid w:val="FF7BAF58"/>
    <w:rsid w:val="FF7BDB4C"/>
    <w:rsid w:val="FF7C14B5"/>
    <w:rsid w:val="FF7CA57C"/>
    <w:rsid w:val="FF7D2298"/>
    <w:rsid w:val="FF7DF8E8"/>
    <w:rsid w:val="FF7E0C77"/>
    <w:rsid w:val="FF7E392E"/>
    <w:rsid w:val="FF7E8A08"/>
    <w:rsid w:val="FF7E9367"/>
    <w:rsid w:val="FF7EA256"/>
    <w:rsid w:val="FF7EB784"/>
    <w:rsid w:val="FF7F031A"/>
    <w:rsid w:val="FF7F30A3"/>
    <w:rsid w:val="FF7F956D"/>
    <w:rsid w:val="FF7FA42B"/>
    <w:rsid w:val="FF7FB1E9"/>
    <w:rsid w:val="FF7FC5BD"/>
    <w:rsid w:val="FF7FD256"/>
    <w:rsid w:val="FF7FF23A"/>
    <w:rsid w:val="FF867CC4"/>
    <w:rsid w:val="FF8A80E4"/>
    <w:rsid w:val="FF8AFE8E"/>
    <w:rsid w:val="FF8B4AEA"/>
    <w:rsid w:val="FF8ED85F"/>
    <w:rsid w:val="FF92965E"/>
    <w:rsid w:val="FF9774DE"/>
    <w:rsid w:val="FF9CDD30"/>
    <w:rsid w:val="FF9D580B"/>
    <w:rsid w:val="FF9EA258"/>
    <w:rsid w:val="FF9F3FC4"/>
    <w:rsid w:val="FF9F443F"/>
    <w:rsid w:val="FF9FD279"/>
    <w:rsid w:val="FFA30F19"/>
    <w:rsid w:val="FFA33E26"/>
    <w:rsid w:val="FFA39878"/>
    <w:rsid w:val="FFA44024"/>
    <w:rsid w:val="FFA559F3"/>
    <w:rsid w:val="FFA590A8"/>
    <w:rsid w:val="FFA72E6E"/>
    <w:rsid w:val="FFA7CA29"/>
    <w:rsid w:val="FFA7DF9B"/>
    <w:rsid w:val="FFA92A20"/>
    <w:rsid w:val="FFABABF2"/>
    <w:rsid w:val="FFABE7C2"/>
    <w:rsid w:val="FFAC7B42"/>
    <w:rsid w:val="FFAD5A29"/>
    <w:rsid w:val="FFAEBD54"/>
    <w:rsid w:val="FFAF3002"/>
    <w:rsid w:val="FFAFC6EF"/>
    <w:rsid w:val="FFAFFA09"/>
    <w:rsid w:val="FFB287F9"/>
    <w:rsid w:val="FFB3F3C7"/>
    <w:rsid w:val="FFB44151"/>
    <w:rsid w:val="FFB59534"/>
    <w:rsid w:val="FFB7159A"/>
    <w:rsid w:val="FFB717C4"/>
    <w:rsid w:val="FFB75F69"/>
    <w:rsid w:val="FFB7A644"/>
    <w:rsid w:val="FFB7D5FF"/>
    <w:rsid w:val="FFB97903"/>
    <w:rsid w:val="FFB99DEA"/>
    <w:rsid w:val="FFBBB1ED"/>
    <w:rsid w:val="FFBBB9D3"/>
    <w:rsid w:val="FFBC3E90"/>
    <w:rsid w:val="FFBCA6C8"/>
    <w:rsid w:val="FFBD777D"/>
    <w:rsid w:val="FFBDBB87"/>
    <w:rsid w:val="FFBEC358"/>
    <w:rsid w:val="FFBF069D"/>
    <w:rsid w:val="FFBF5F1C"/>
    <w:rsid w:val="FFBF66B2"/>
    <w:rsid w:val="FFBF9FAA"/>
    <w:rsid w:val="FFBF9FC0"/>
    <w:rsid w:val="FFBFABC5"/>
    <w:rsid w:val="FFBFC04A"/>
    <w:rsid w:val="FFBFD301"/>
    <w:rsid w:val="FFBFE4C5"/>
    <w:rsid w:val="FFBFE9E7"/>
    <w:rsid w:val="FFBFEAD0"/>
    <w:rsid w:val="FFC54386"/>
    <w:rsid w:val="FFC56ED6"/>
    <w:rsid w:val="FFC72512"/>
    <w:rsid w:val="FFCB4A15"/>
    <w:rsid w:val="FFCDCD08"/>
    <w:rsid w:val="FFCDF7CB"/>
    <w:rsid w:val="FFCE30C8"/>
    <w:rsid w:val="FFCFBAC0"/>
    <w:rsid w:val="FFCFCFEF"/>
    <w:rsid w:val="FFCFE18D"/>
    <w:rsid w:val="FFD17ED0"/>
    <w:rsid w:val="FFD406E3"/>
    <w:rsid w:val="FFD78316"/>
    <w:rsid w:val="FFD98F6A"/>
    <w:rsid w:val="FFDA2864"/>
    <w:rsid w:val="FFDB115C"/>
    <w:rsid w:val="FFDB4465"/>
    <w:rsid w:val="FFDB6D48"/>
    <w:rsid w:val="FFDB9F5B"/>
    <w:rsid w:val="FFDBF013"/>
    <w:rsid w:val="FFDD64C7"/>
    <w:rsid w:val="FFDE241D"/>
    <w:rsid w:val="FFDE8312"/>
    <w:rsid w:val="FFDEC1AC"/>
    <w:rsid w:val="FFDEFE4F"/>
    <w:rsid w:val="FFDF1B94"/>
    <w:rsid w:val="FFDF2EF9"/>
    <w:rsid w:val="FFDF7EDA"/>
    <w:rsid w:val="FFDF87E8"/>
    <w:rsid w:val="FFDFB70A"/>
    <w:rsid w:val="FFDFD27E"/>
    <w:rsid w:val="FFDFF61D"/>
    <w:rsid w:val="FFE50A11"/>
    <w:rsid w:val="FFE54E6F"/>
    <w:rsid w:val="FFE627D4"/>
    <w:rsid w:val="FFE63DEB"/>
    <w:rsid w:val="FFE90DE3"/>
    <w:rsid w:val="FFEA4EE5"/>
    <w:rsid w:val="FFEB4F3B"/>
    <w:rsid w:val="FFEC64F0"/>
    <w:rsid w:val="FFEDB06D"/>
    <w:rsid w:val="FFEE312E"/>
    <w:rsid w:val="FFEEA953"/>
    <w:rsid w:val="FFEEE809"/>
    <w:rsid w:val="FFEF001F"/>
    <w:rsid w:val="FFEF1C60"/>
    <w:rsid w:val="FFEF5998"/>
    <w:rsid w:val="FFEF62B7"/>
    <w:rsid w:val="FFEF6B9A"/>
    <w:rsid w:val="FFEF7950"/>
    <w:rsid w:val="FFEF7A7A"/>
    <w:rsid w:val="FFEF7ED3"/>
    <w:rsid w:val="FFEF845A"/>
    <w:rsid w:val="FFEF9118"/>
    <w:rsid w:val="FFEF944E"/>
    <w:rsid w:val="FFEF9911"/>
    <w:rsid w:val="FFEF99C5"/>
    <w:rsid w:val="FFEFAF7F"/>
    <w:rsid w:val="FFEFD11C"/>
    <w:rsid w:val="FFEFDD29"/>
    <w:rsid w:val="FFEFFB04"/>
    <w:rsid w:val="FFF05648"/>
    <w:rsid w:val="FFF05ED6"/>
    <w:rsid w:val="FFF30093"/>
    <w:rsid w:val="FFF30F1F"/>
    <w:rsid w:val="FFF3244E"/>
    <w:rsid w:val="FFF38616"/>
    <w:rsid w:val="FFF38C9A"/>
    <w:rsid w:val="FFF50F38"/>
    <w:rsid w:val="FFF52DD4"/>
    <w:rsid w:val="FFF53F23"/>
    <w:rsid w:val="FFF556A7"/>
    <w:rsid w:val="FFF59006"/>
    <w:rsid w:val="FFF5A453"/>
    <w:rsid w:val="FFF5DD34"/>
    <w:rsid w:val="FFF60DB8"/>
    <w:rsid w:val="FFF6CDE3"/>
    <w:rsid w:val="FFF705B6"/>
    <w:rsid w:val="FFF71830"/>
    <w:rsid w:val="FFF73541"/>
    <w:rsid w:val="FFF7522D"/>
    <w:rsid w:val="FFF7683F"/>
    <w:rsid w:val="FFF76BEC"/>
    <w:rsid w:val="FFF771B8"/>
    <w:rsid w:val="FFF79DFC"/>
    <w:rsid w:val="FFF7DAD4"/>
    <w:rsid w:val="FFF7E376"/>
    <w:rsid w:val="FFF7F400"/>
    <w:rsid w:val="FFF922EB"/>
    <w:rsid w:val="FFF96845"/>
    <w:rsid w:val="FFF972B8"/>
    <w:rsid w:val="FFF9CC8A"/>
    <w:rsid w:val="FFF9F223"/>
    <w:rsid w:val="FFF9F62C"/>
    <w:rsid w:val="FFFA8849"/>
    <w:rsid w:val="FFFAA770"/>
    <w:rsid w:val="FFFADD42"/>
    <w:rsid w:val="FFFAF11E"/>
    <w:rsid w:val="FFFB036F"/>
    <w:rsid w:val="FFFB4D98"/>
    <w:rsid w:val="FFFB623E"/>
    <w:rsid w:val="FFFB7903"/>
    <w:rsid w:val="FFFBA26A"/>
    <w:rsid w:val="FFFBC0A2"/>
    <w:rsid w:val="FFFBD8A1"/>
    <w:rsid w:val="FFFBDBF4"/>
    <w:rsid w:val="FFFC1A92"/>
    <w:rsid w:val="FFFC7489"/>
    <w:rsid w:val="FFFCC99A"/>
    <w:rsid w:val="FFFCF3BA"/>
    <w:rsid w:val="FFFD4E0A"/>
    <w:rsid w:val="FFFD512B"/>
    <w:rsid w:val="FFFD54AF"/>
    <w:rsid w:val="FFFD7FA6"/>
    <w:rsid w:val="FFFD8E96"/>
    <w:rsid w:val="FFFDABC7"/>
    <w:rsid w:val="FFFDB6CA"/>
    <w:rsid w:val="FFFDF8F8"/>
    <w:rsid w:val="FFFDFC71"/>
    <w:rsid w:val="FFFE1020"/>
    <w:rsid w:val="FFFE7C11"/>
    <w:rsid w:val="FFFE97A2"/>
    <w:rsid w:val="FFFEB425"/>
    <w:rsid w:val="FFFEBE00"/>
    <w:rsid w:val="FFFEF5D4"/>
    <w:rsid w:val="FFFF0339"/>
    <w:rsid w:val="FFFF0F5E"/>
    <w:rsid w:val="FFFF1226"/>
    <w:rsid w:val="FFFF187F"/>
    <w:rsid w:val="FFFF1BB6"/>
    <w:rsid w:val="FFFF281E"/>
    <w:rsid w:val="FFFF326D"/>
    <w:rsid w:val="FFFF3650"/>
    <w:rsid w:val="FFFF3C37"/>
    <w:rsid w:val="FFFF43FA"/>
    <w:rsid w:val="FFFF5367"/>
    <w:rsid w:val="FFFF5676"/>
    <w:rsid w:val="FFFF5DF7"/>
    <w:rsid w:val="FFFF6516"/>
    <w:rsid w:val="FFFF6605"/>
    <w:rsid w:val="FFFF6E8E"/>
    <w:rsid w:val="FFFF7D1A"/>
    <w:rsid w:val="FFFF7E07"/>
    <w:rsid w:val="FFFF9B6B"/>
    <w:rsid w:val="FFFF9C72"/>
    <w:rsid w:val="FFFFB052"/>
    <w:rsid w:val="FFFFB458"/>
    <w:rsid w:val="FFFFB534"/>
    <w:rsid w:val="FFFFBB07"/>
    <w:rsid w:val="FFFFC45E"/>
    <w:rsid w:val="FFFFCDF4"/>
    <w:rsid w:val="FFFFD7F3"/>
    <w:rsid w:val="FFFFE749"/>
    <w:rsid w:val="FFFFEA78"/>
    <w:rsid w:val="FFFFF254"/>
    <w:rsid w:val="FFFFF4C2"/>
    <w:rsid w:val="FFFFFEB4"/>
    <w:rsid w:val="000034F4"/>
    <w:rsid w:val="000375B6"/>
    <w:rsid w:val="00046D57"/>
    <w:rsid w:val="0005356A"/>
    <w:rsid w:val="000544E2"/>
    <w:rsid w:val="000758DD"/>
    <w:rsid w:val="00076691"/>
    <w:rsid w:val="00077691"/>
    <w:rsid w:val="000807E4"/>
    <w:rsid w:val="0008637D"/>
    <w:rsid w:val="000B2EBA"/>
    <w:rsid w:val="000C0252"/>
    <w:rsid w:val="000C3C56"/>
    <w:rsid w:val="000C60C9"/>
    <w:rsid w:val="000D3CE9"/>
    <w:rsid w:val="000D4C95"/>
    <w:rsid w:val="000E1F2F"/>
    <w:rsid w:val="000E2AAA"/>
    <w:rsid w:val="000E58B4"/>
    <w:rsid w:val="000F0B56"/>
    <w:rsid w:val="00101519"/>
    <w:rsid w:val="00125BA9"/>
    <w:rsid w:val="001262FE"/>
    <w:rsid w:val="0015011B"/>
    <w:rsid w:val="00150C59"/>
    <w:rsid w:val="00152731"/>
    <w:rsid w:val="00154024"/>
    <w:rsid w:val="00154D09"/>
    <w:rsid w:val="00165C3D"/>
    <w:rsid w:val="00177555"/>
    <w:rsid w:val="00186892"/>
    <w:rsid w:val="001B0F27"/>
    <w:rsid w:val="001B576A"/>
    <w:rsid w:val="001C1116"/>
    <w:rsid w:val="001C1E24"/>
    <w:rsid w:val="001D3AA8"/>
    <w:rsid w:val="001D6161"/>
    <w:rsid w:val="001E0E1B"/>
    <w:rsid w:val="001E5B5F"/>
    <w:rsid w:val="001F458E"/>
    <w:rsid w:val="00204350"/>
    <w:rsid w:val="002075D4"/>
    <w:rsid w:val="00230A62"/>
    <w:rsid w:val="00234738"/>
    <w:rsid w:val="00235B86"/>
    <w:rsid w:val="0024391B"/>
    <w:rsid w:val="00244D1D"/>
    <w:rsid w:val="00260FD0"/>
    <w:rsid w:val="002A22C8"/>
    <w:rsid w:val="002A5BBD"/>
    <w:rsid w:val="002A7DA5"/>
    <w:rsid w:val="002C35CC"/>
    <w:rsid w:val="002F02A6"/>
    <w:rsid w:val="002F1BC9"/>
    <w:rsid w:val="002F1C02"/>
    <w:rsid w:val="002F7135"/>
    <w:rsid w:val="003210FB"/>
    <w:rsid w:val="00322B5A"/>
    <w:rsid w:val="00331A78"/>
    <w:rsid w:val="0033692B"/>
    <w:rsid w:val="00343BB1"/>
    <w:rsid w:val="0038118E"/>
    <w:rsid w:val="003811C9"/>
    <w:rsid w:val="00381D39"/>
    <w:rsid w:val="00386258"/>
    <w:rsid w:val="00386FAE"/>
    <w:rsid w:val="003929ED"/>
    <w:rsid w:val="003945A1"/>
    <w:rsid w:val="003A3BEA"/>
    <w:rsid w:val="003A7F0A"/>
    <w:rsid w:val="003C5848"/>
    <w:rsid w:val="004144CA"/>
    <w:rsid w:val="00416DB9"/>
    <w:rsid w:val="00434752"/>
    <w:rsid w:val="00437E1E"/>
    <w:rsid w:val="00450CC3"/>
    <w:rsid w:val="00465DD4"/>
    <w:rsid w:val="004A486F"/>
    <w:rsid w:val="004A7A06"/>
    <w:rsid w:val="004B41DE"/>
    <w:rsid w:val="004D19E7"/>
    <w:rsid w:val="004F242E"/>
    <w:rsid w:val="004F778B"/>
    <w:rsid w:val="00505812"/>
    <w:rsid w:val="00511B48"/>
    <w:rsid w:val="00525A33"/>
    <w:rsid w:val="00541BD1"/>
    <w:rsid w:val="005559A9"/>
    <w:rsid w:val="005678CB"/>
    <w:rsid w:val="00587D73"/>
    <w:rsid w:val="00597F97"/>
    <w:rsid w:val="005B51C7"/>
    <w:rsid w:val="005C14A0"/>
    <w:rsid w:val="005D501F"/>
    <w:rsid w:val="005D5C8A"/>
    <w:rsid w:val="005E010A"/>
    <w:rsid w:val="005E430E"/>
    <w:rsid w:val="005F7F83"/>
    <w:rsid w:val="00604623"/>
    <w:rsid w:val="00612989"/>
    <w:rsid w:val="0061770F"/>
    <w:rsid w:val="006202B2"/>
    <w:rsid w:val="006520A8"/>
    <w:rsid w:val="006605AE"/>
    <w:rsid w:val="00665D75"/>
    <w:rsid w:val="00673679"/>
    <w:rsid w:val="006A02D2"/>
    <w:rsid w:val="006A02D8"/>
    <w:rsid w:val="006A3958"/>
    <w:rsid w:val="006B5B54"/>
    <w:rsid w:val="006D48ED"/>
    <w:rsid w:val="006F2D35"/>
    <w:rsid w:val="00707BCB"/>
    <w:rsid w:val="0071266C"/>
    <w:rsid w:val="007224FD"/>
    <w:rsid w:val="0075538A"/>
    <w:rsid w:val="007877FA"/>
    <w:rsid w:val="007942EC"/>
    <w:rsid w:val="007A1B01"/>
    <w:rsid w:val="007A315B"/>
    <w:rsid w:val="007A7846"/>
    <w:rsid w:val="007B3004"/>
    <w:rsid w:val="007D0661"/>
    <w:rsid w:val="007E71A3"/>
    <w:rsid w:val="0080190E"/>
    <w:rsid w:val="008050D7"/>
    <w:rsid w:val="008076F5"/>
    <w:rsid w:val="00810207"/>
    <w:rsid w:val="008128E1"/>
    <w:rsid w:val="0081716D"/>
    <w:rsid w:val="00827968"/>
    <w:rsid w:val="008324DB"/>
    <w:rsid w:val="00850935"/>
    <w:rsid w:val="00853424"/>
    <w:rsid w:val="00874DCB"/>
    <w:rsid w:val="008914D3"/>
    <w:rsid w:val="00893768"/>
    <w:rsid w:val="008A3C04"/>
    <w:rsid w:val="008A56C2"/>
    <w:rsid w:val="008B4A3C"/>
    <w:rsid w:val="008D4FAE"/>
    <w:rsid w:val="008D7CAE"/>
    <w:rsid w:val="008E6C48"/>
    <w:rsid w:val="008E7E53"/>
    <w:rsid w:val="008F16AC"/>
    <w:rsid w:val="008F4F5B"/>
    <w:rsid w:val="008F5A02"/>
    <w:rsid w:val="00904C44"/>
    <w:rsid w:val="00905C85"/>
    <w:rsid w:val="00917CBE"/>
    <w:rsid w:val="00934779"/>
    <w:rsid w:val="00937D28"/>
    <w:rsid w:val="009507A3"/>
    <w:rsid w:val="009528CD"/>
    <w:rsid w:val="0096722D"/>
    <w:rsid w:val="00972950"/>
    <w:rsid w:val="009773AB"/>
    <w:rsid w:val="009815A0"/>
    <w:rsid w:val="0098693D"/>
    <w:rsid w:val="009A2C72"/>
    <w:rsid w:val="009A679D"/>
    <w:rsid w:val="009E1D0B"/>
    <w:rsid w:val="009E36E8"/>
    <w:rsid w:val="009E5498"/>
    <w:rsid w:val="00A03C23"/>
    <w:rsid w:val="00A21238"/>
    <w:rsid w:val="00A23DAE"/>
    <w:rsid w:val="00A27715"/>
    <w:rsid w:val="00A27FF2"/>
    <w:rsid w:val="00A37E86"/>
    <w:rsid w:val="00A51F21"/>
    <w:rsid w:val="00A91EDB"/>
    <w:rsid w:val="00AA4796"/>
    <w:rsid w:val="00AB2B12"/>
    <w:rsid w:val="00AC004F"/>
    <w:rsid w:val="00AC3592"/>
    <w:rsid w:val="00AD1AFD"/>
    <w:rsid w:val="00AE1BC8"/>
    <w:rsid w:val="00AF58F8"/>
    <w:rsid w:val="00B04B50"/>
    <w:rsid w:val="00B0527B"/>
    <w:rsid w:val="00B06F2E"/>
    <w:rsid w:val="00B1608D"/>
    <w:rsid w:val="00B33FBD"/>
    <w:rsid w:val="00B349B5"/>
    <w:rsid w:val="00B60EA9"/>
    <w:rsid w:val="00B61825"/>
    <w:rsid w:val="00B6449E"/>
    <w:rsid w:val="00B6614C"/>
    <w:rsid w:val="00B814EF"/>
    <w:rsid w:val="00B85C1C"/>
    <w:rsid w:val="00B87976"/>
    <w:rsid w:val="00BB5628"/>
    <w:rsid w:val="00BD08CC"/>
    <w:rsid w:val="00BE753D"/>
    <w:rsid w:val="00BF0CE4"/>
    <w:rsid w:val="00C14BEF"/>
    <w:rsid w:val="00C14D77"/>
    <w:rsid w:val="00C26595"/>
    <w:rsid w:val="00C30670"/>
    <w:rsid w:val="00C37A8B"/>
    <w:rsid w:val="00C4621F"/>
    <w:rsid w:val="00C60DAD"/>
    <w:rsid w:val="00C65CF9"/>
    <w:rsid w:val="00C70DFF"/>
    <w:rsid w:val="00C7697B"/>
    <w:rsid w:val="00C870C1"/>
    <w:rsid w:val="00C90608"/>
    <w:rsid w:val="00C95CBC"/>
    <w:rsid w:val="00CA589A"/>
    <w:rsid w:val="00CB4FA8"/>
    <w:rsid w:val="00CC41F4"/>
    <w:rsid w:val="00CD025E"/>
    <w:rsid w:val="00CE18E8"/>
    <w:rsid w:val="00CE5034"/>
    <w:rsid w:val="00CF53EC"/>
    <w:rsid w:val="00D115C3"/>
    <w:rsid w:val="00D478F3"/>
    <w:rsid w:val="00D523FD"/>
    <w:rsid w:val="00D5562D"/>
    <w:rsid w:val="00D81D1E"/>
    <w:rsid w:val="00DA566E"/>
    <w:rsid w:val="00DC1D74"/>
    <w:rsid w:val="00DC2F18"/>
    <w:rsid w:val="00DC58ED"/>
    <w:rsid w:val="00DC5BEC"/>
    <w:rsid w:val="00DD089C"/>
    <w:rsid w:val="00DD4046"/>
    <w:rsid w:val="00E009CF"/>
    <w:rsid w:val="00E27B4F"/>
    <w:rsid w:val="00E43D10"/>
    <w:rsid w:val="00E47C54"/>
    <w:rsid w:val="00E6663E"/>
    <w:rsid w:val="00E74926"/>
    <w:rsid w:val="00E921E4"/>
    <w:rsid w:val="00E92AF3"/>
    <w:rsid w:val="00E94A21"/>
    <w:rsid w:val="00E95242"/>
    <w:rsid w:val="00E9550A"/>
    <w:rsid w:val="00EB6B46"/>
    <w:rsid w:val="00ED0E57"/>
    <w:rsid w:val="00EE46CF"/>
    <w:rsid w:val="00EE4B16"/>
    <w:rsid w:val="00EF65C6"/>
    <w:rsid w:val="00F1478F"/>
    <w:rsid w:val="00F21CE8"/>
    <w:rsid w:val="00F230BD"/>
    <w:rsid w:val="00F242A6"/>
    <w:rsid w:val="00F44885"/>
    <w:rsid w:val="00F45F01"/>
    <w:rsid w:val="00F62DE7"/>
    <w:rsid w:val="00F635E3"/>
    <w:rsid w:val="00F936ED"/>
    <w:rsid w:val="00F95F4A"/>
    <w:rsid w:val="00FA187A"/>
    <w:rsid w:val="00FA6E09"/>
    <w:rsid w:val="00FD55B1"/>
    <w:rsid w:val="00FE246B"/>
    <w:rsid w:val="00FE2A44"/>
    <w:rsid w:val="00FE4E99"/>
    <w:rsid w:val="00FE79F8"/>
    <w:rsid w:val="00FF5FD4"/>
    <w:rsid w:val="01FB17C8"/>
    <w:rsid w:val="02CFA298"/>
    <w:rsid w:val="05875FE5"/>
    <w:rsid w:val="05BD1EFB"/>
    <w:rsid w:val="05FF9A17"/>
    <w:rsid w:val="06734701"/>
    <w:rsid w:val="06DBA459"/>
    <w:rsid w:val="06F3D40A"/>
    <w:rsid w:val="0707755E"/>
    <w:rsid w:val="076FB7F9"/>
    <w:rsid w:val="07A715F2"/>
    <w:rsid w:val="07BCCB7C"/>
    <w:rsid w:val="09A65473"/>
    <w:rsid w:val="0A2D617F"/>
    <w:rsid w:val="0ABD46FD"/>
    <w:rsid w:val="0ABFBB6E"/>
    <w:rsid w:val="0B391054"/>
    <w:rsid w:val="0B76D9F9"/>
    <w:rsid w:val="0B781125"/>
    <w:rsid w:val="0BBDFC99"/>
    <w:rsid w:val="0BEF2F35"/>
    <w:rsid w:val="0D7C7902"/>
    <w:rsid w:val="0DA9DD67"/>
    <w:rsid w:val="0DED910D"/>
    <w:rsid w:val="0E2FA54B"/>
    <w:rsid w:val="0EEB296B"/>
    <w:rsid w:val="0EF379F0"/>
    <w:rsid w:val="0F31526B"/>
    <w:rsid w:val="0F3D1A1A"/>
    <w:rsid w:val="0F3F3FF9"/>
    <w:rsid w:val="0F43A310"/>
    <w:rsid w:val="0F5762B0"/>
    <w:rsid w:val="0F7A12D1"/>
    <w:rsid w:val="0F8FD352"/>
    <w:rsid w:val="0FB712FF"/>
    <w:rsid w:val="0FD2CA10"/>
    <w:rsid w:val="0FD361DA"/>
    <w:rsid w:val="0FDBD9AF"/>
    <w:rsid w:val="0FE4B0E1"/>
    <w:rsid w:val="0FFB8A39"/>
    <w:rsid w:val="0FFFC645"/>
    <w:rsid w:val="116B4DD9"/>
    <w:rsid w:val="11FBE48B"/>
    <w:rsid w:val="121D8C9E"/>
    <w:rsid w:val="121F44B9"/>
    <w:rsid w:val="125D4F26"/>
    <w:rsid w:val="12853AA5"/>
    <w:rsid w:val="13ABF56D"/>
    <w:rsid w:val="13DBECF3"/>
    <w:rsid w:val="13EC4CA1"/>
    <w:rsid w:val="13F38B17"/>
    <w:rsid w:val="13FF0473"/>
    <w:rsid w:val="14BDA3AF"/>
    <w:rsid w:val="157FC307"/>
    <w:rsid w:val="15DE21B6"/>
    <w:rsid w:val="15DFD703"/>
    <w:rsid w:val="15EF9744"/>
    <w:rsid w:val="15FF73B2"/>
    <w:rsid w:val="1677ACCC"/>
    <w:rsid w:val="17144A15"/>
    <w:rsid w:val="175BCB55"/>
    <w:rsid w:val="176E5653"/>
    <w:rsid w:val="177EED39"/>
    <w:rsid w:val="179F5503"/>
    <w:rsid w:val="17AB2B5A"/>
    <w:rsid w:val="17FC9AF8"/>
    <w:rsid w:val="17FF3FEA"/>
    <w:rsid w:val="17FF5113"/>
    <w:rsid w:val="17FF9649"/>
    <w:rsid w:val="17FFE6CA"/>
    <w:rsid w:val="18BFBA86"/>
    <w:rsid w:val="19946B38"/>
    <w:rsid w:val="19B7992D"/>
    <w:rsid w:val="19EDE25F"/>
    <w:rsid w:val="19EF6182"/>
    <w:rsid w:val="19FA58DD"/>
    <w:rsid w:val="19FBFB70"/>
    <w:rsid w:val="19FFF280"/>
    <w:rsid w:val="1A7B5BC5"/>
    <w:rsid w:val="1AB51F4F"/>
    <w:rsid w:val="1ABFE2BC"/>
    <w:rsid w:val="1AFF29A7"/>
    <w:rsid w:val="1B15F3A9"/>
    <w:rsid w:val="1B7FF3E3"/>
    <w:rsid w:val="1B9B35A2"/>
    <w:rsid w:val="1BA977A2"/>
    <w:rsid w:val="1BDD24DC"/>
    <w:rsid w:val="1BDF83AA"/>
    <w:rsid w:val="1BE7E68E"/>
    <w:rsid w:val="1BEBAD48"/>
    <w:rsid w:val="1BFF5D0B"/>
    <w:rsid w:val="1C7C31F3"/>
    <w:rsid w:val="1CD5E89C"/>
    <w:rsid w:val="1CDFFDE2"/>
    <w:rsid w:val="1CF39992"/>
    <w:rsid w:val="1CF7D0C6"/>
    <w:rsid w:val="1D6FF0DE"/>
    <w:rsid w:val="1DADEAA6"/>
    <w:rsid w:val="1DEF7C91"/>
    <w:rsid w:val="1DFAC4C3"/>
    <w:rsid w:val="1DFEC343"/>
    <w:rsid w:val="1E2FACDB"/>
    <w:rsid w:val="1E77C3CC"/>
    <w:rsid w:val="1E7BF7FD"/>
    <w:rsid w:val="1EBB54AA"/>
    <w:rsid w:val="1EBBFC0A"/>
    <w:rsid w:val="1EBEB61A"/>
    <w:rsid w:val="1EE2214D"/>
    <w:rsid w:val="1EE7D290"/>
    <w:rsid w:val="1EF2CAEA"/>
    <w:rsid w:val="1EF356C3"/>
    <w:rsid w:val="1EF64600"/>
    <w:rsid w:val="1EFECB36"/>
    <w:rsid w:val="1EFF0C31"/>
    <w:rsid w:val="1EFF1A93"/>
    <w:rsid w:val="1EFFB37D"/>
    <w:rsid w:val="1F3A05CF"/>
    <w:rsid w:val="1F4FD288"/>
    <w:rsid w:val="1F7D68C6"/>
    <w:rsid w:val="1F7F21F4"/>
    <w:rsid w:val="1F7F6839"/>
    <w:rsid w:val="1F8FC89A"/>
    <w:rsid w:val="1F9A35E8"/>
    <w:rsid w:val="1F9AF82C"/>
    <w:rsid w:val="1FB97BDA"/>
    <w:rsid w:val="1FBD8476"/>
    <w:rsid w:val="1FBFACD7"/>
    <w:rsid w:val="1FCF13F9"/>
    <w:rsid w:val="1FCFD6C9"/>
    <w:rsid w:val="1FD17421"/>
    <w:rsid w:val="1FD7FDF3"/>
    <w:rsid w:val="1FD9E8F8"/>
    <w:rsid w:val="1FDBC4B9"/>
    <w:rsid w:val="1FDD55B4"/>
    <w:rsid w:val="1FDE92EB"/>
    <w:rsid w:val="1FDF0316"/>
    <w:rsid w:val="1FDFFA85"/>
    <w:rsid w:val="1FED2080"/>
    <w:rsid w:val="1FEE5ADE"/>
    <w:rsid w:val="1FEE63A3"/>
    <w:rsid w:val="1FEF57D1"/>
    <w:rsid w:val="1FEF5F54"/>
    <w:rsid w:val="1FF305C9"/>
    <w:rsid w:val="1FF3201F"/>
    <w:rsid w:val="1FF52CF7"/>
    <w:rsid w:val="1FF5C689"/>
    <w:rsid w:val="1FF74FEB"/>
    <w:rsid w:val="1FF7A762"/>
    <w:rsid w:val="1FF83233"/>
    <w:rsid w:val="1FFB0E51"/>
    <w:rsid w:val="1FFDA08D"/>
    <w:rsid w:val="1FFE52AE"/>
    <w:rsid w:val="1FFF98F8"/>
    <w:rsid w:val="1FFFBACB"/>
    <w:rsid w:val="20AB7E90"/>
    <w:rsid w:val="20FF2774"/>
    <w:rsid w:val="21F599B8"/>
    <w:rsid w:val="223D4D01"/>
    <w:rsid w:val="22C454D3"/>
    <w:rsid w:val="235F7569"/>
    <w:rsid w:val="23B71CE2"/>
    <w:rsid w:val="23E1E744"/>
    <w:rsid w:val="23EBFAB2"/>
    <w:rsid w:val="24DC74A4"/>
    <w:rsid w:val="256E5B41"/>
    <w:rsid w:val="25EA3E48"/>
    <w:rsid w:val="267FC177"/>
    <w:rsid w:val="26DF2D01"/>
    <w:rsid w:val="2771AB7C"/>
    <w:rsid w:val="277FF83E"/>
    <w:rsid w:val="278D9080"/>
    <w:rsid w:val="278F81EF"/>
    <w:rsid w:val="279BB5B8"/>
    <w:rsid w:val="27BD74A3"/>
    <w:rsid w:val="27BF8FEC"/>
    <w:rsid w:val="27DD688F"/>
    <w:rsid w:val="27DDF498"/>
    <w:rsid w:val="27E46248"/>
    <w:rsid w:val="27E74355"/>
    <w:rsid w:val="27F4B604"/>
    <w:rsid w:val="27F9DACB"/>
    <w:rsid w:val="27FABD7C"/>
    <w:rsid w:val="27FC5FB6"/>
    <w:rsid w:val="27FD6E45"/>
    <w:rsid w:val="27FEF805"/>
    <w:rsid w:val="27FF552B"/>
    <w:rsid w:val="27FF5DC2"/>
    <w:rsid w:val="2975613D"/>
    <w:rsid w:val="29CB5DFD"/>
    <w:rsid w:val="29CEA36A"/>
    <w:rsid w:val="29FB0D9D"/>
    <w:rsid w:val="2A03602E"/>
    <w:rsid w:val="2ABEB9E1"/>
    <w:rsid w:val="2AC70942"/>
    <w:rsid w:val="2AF0484B"/>
    <w:rsid w:val="2B1F7CBC"/>
    <w:rsid w:val="2B6FA8F8"/>
    <w:rsid w:val="2B7CC0D2"/>
    <w:rsid w:val="2B7F13E2"/>
    <w:rsid w:val="2BDF98B4"/>
    <w:rsid w:val="2BFD555B"/>
    <w:rsid w:val="2BFF10D1"/>
    <w:rsid w:val="2CDDDD61"/>
    <w:rsid w:val="2CED6056"/>
    <w:rsid w:val="2CFF9362"/>
    <w:rsid w:val="2D1F5407"/>
    <w:rsid w:val="2D3649C6"/>
    <w:rsid w:val="2D778A67"/>
    <w:rsid w:val="2DB3C543"/>
    <w:rsid w:val="2DBE004E"/>
    <w:rsid w:val="2DEC6E0E"/>
    <w:rsid w:val="2DED3FF1"/>
    <w:rsid w:val="2DF7D41B"/>
    <w:rsid w:val="2DFB3C07"/>
    <w:rsid w:val="2DFB8126"/>
    <w:rsid w:val="2DFBFC9B"/>
    <w:rsid w:val="2DFDB7D3"/>
    <w:rsid w:val="2DFF5C3C"/>
    <w:rsid w:val="2DFF64A9"/>
    <w:rsid w:val="2E3F1A96"/>
    <w:rsid w:val="2E7EBB06"/>
    <w:rsid w:val="2E9F5FE9"/>
    <w:rsid w:val="2EB787D7"/>
    <w:rsid w:val="2ED9C73A"/>
    <w:rsid w:val="2EEF7D50"/>
    <w:rsid w:val="2EFD218B"/>
    <w:rsid w:val="2F2A9BB5"/>
    <w:rsid w:val="2F3E4450"/>
    <w:rsid w:val="2F3F29B1"/>
    <w:rsid w:val="2F5C0CC3"/>
    <w:rsid w:val="2F7F4AD7"/>
    <w:rsid w:val="2F7F6DAB"/>
    <w:rsid w:val="2FAED0D9"/>
    <w:rsid w:val="2FBADC3C"/>
    <w:rsid w:val="2FBE627A"/>
    <w:rsid w:val="2FDB3084"/>
    <w:rsid w:val="2FEE49F6"/>
    <w:rsid w:val="2FEF31CF"/>
    <w:rsid w:val="2FF1C69E"/>
    <w:rsid w:val="2FF44334"/>
    <w:rsid w:val="2FF77D17"/>
    <w:rsid w:val="2FF81806"/>
    <w:rsid w:val="2FFB46CA"/>
    <w:rsid w:val="2FFBF9FA"/>
    <w:rsid w:val="2FFC1B71"/>
    <w:rsid w:val="2FFD8E7F"/>
    <w:rsid w:val="2FFE2414"/>
    <w:rsid w:val="2FFE9688"/>
    <w:rsid w:val="2FFE9AFA"/>
    <w:rsid w:val="2FFF0B56"/>
    <w:rsid w:val="2FFF2A5B"/>
    <w:rsid w:val="2FFF2E78"/>
    <w:rsid w:val="2FFF40C3"/>
    <w:rsid w:val="2FFF5778"/>
    <w:rsid w:val="2FFF5BE7"/>
    <w:rsid w:val="2FFF98C1"/>
    <w:rsid w:val="2FFFE56B"/>
    <w:rsid w:val="307A56FC"/>
    <w:rsid w:val="3137E8AE"/>
    <w:rsid w:val="31556273"/>
    <w:rsid w:val="315F61F1"/>
    <w:rsid w:val="31AB60EF"/>
    <w:rsid w:val="31BDD6BF"/>
    <w:rsid w:val="31F550F6"/>
    <w:rsid w:val="32C31B9C"/>
    <w:rsid w:val="330B8DEF"/>
    <w:rsid w:val="331FCB6F"/>
    <w:rsid w:val="33A6877F"/>
    <w:rsid w:val="33BBF18E"/>
    <w:rsid w:val="33EFB794"/>
    <w:rsid w:val="33FA22FC"/>
    <w:rsid w:val="33FF812C"/>
    <w:rsid w:val="33FFFBA5"/>
    <w:rsid w:val="343DC2CC"/>
    <w:rsid w:val="34BDD625"/>
    <w:rsid w:val="34F4195F"/>
    <w:rsid w:val="34FBF6DB"/>
    <w:rsid w:val="355C3C76"/>
    <w:rsid w:val="355ECF88"/>
    <w:rsid w:val="35997C76"/>
    <w:rsid w:val="359F433F"/>
    <w:rsid w:val="35BD891C"/>
    <w:rsid w:val="35DF44FE"/>
    <w:rsid w:val="35EF9A67"/>
    <w:rsid w:val="35F7A0CA"/>
    <w:rsid w:val="35FCAB20"/>
    <w:rsid w:val="35FD26E2"/>
    <w:rsid w:val="35FFAE32"/>
    <w:rsid w:val="363C876C"/>
    <w:rsid w:val="36509EF0"/>
    <w:rsid w:val="367FD9A3"/>
    <w:rsid w:val="36957AAB"/>
    <w:rsid w:val="369A8DB8"/>
    <w:rsid w:val="369FFC1B"/>
    <w:rsid w:val="36BAB27C"/>
    <w:rsid w:val="36BB8720"/>
    <w:rsid w:val="36BCC2EC"/>
    <w:rsid w:val="36C72A66"/>
    <w:rsid w:val="36DAB1C2"/>
    <w:rsid w:val="36EB6AF5"/>
    <w:rsid w:val="36ECA681"/>
    <w:rsid w:val="36F75BCC"/>
    <w:rsid w:val="36FE082B"/>
    <w:rsid w:val="36FE8247"/>
    <w:rsid w:val="371DFCF2"/>
    <w:rsid w:val="373DD749"/>
    <w:rsid w:val="373E8898"/>
    <w:rsid w:val="3747FE28"/>
    <w:rsid w:val="37613387"/>
    <w:rsid w:val="3778C676"/>
    <w:rsid w:val="377E1B68"/>
    <w:rsid w:val="379F2CD9"/>
    <w:rsid w:val="379F707C"/>
    <w:rsid w:val="37ADCE15"/>
    <w:rsid w:val="37ADCF86"/>
    <w:rsid w:val="37BB55A7"/>
    <w:rsid w:val="37D5FADA"/>
    <w:rsid w:val="37D71474"/>
    <w:rsid w:val="37DBD525"/>
    <w:rsid w:val="37DD12EE"/>
    <w:rsid w:val="37DE3187"/>
    <w:rsid w:val="37EEE7FB"/>
    <w:rsid w:val="37EF2BC9"/>
    <w:rsid w:val="37EF7971"/>
    <w:rsid w:val="37F521BC"/>
    <w:rsid w:val="37F7ADEA"/>
    <w:rsid w:val="37FC64E4"/>
    <w:rsid w:val="37FFAFFC"/>
    <w:rsid w:val="387B49D4"/>
    <w:rsid w:val="38EFA9FD"/>
    <w:rsid w:val="38FF7ADC"/>
    <w:rsid w:val="39BEAC00"/>
    <w:rsid w:val="39CF676A"/>
    <w:rsid w:val="39E76A4E"/>
    <w:rsid w:val="39E7E191"/>
    <w:rsid w:val="39FB825C"/>
    <w:rsid w:val="3A3F075B"/>
    <w:rsid w:val="3A7FE46F"/>
    <w:rsid w:val="3A879478"/>
    <w:rsid w:val="3AAEBFA2"/>
    <w:rsid w:val="3ABF7B86"/>
    <w:rsid w:val="3ADB2C88"/>
    <w:rsid w:val="3ADF3EF3"/>
    <w:rsid w:val="3AE7B30D"/>
    <w:rsid w:val="3AE8C68F"/>
    <w:rsid w:val="3AF10A4D"/>
    <w:rsid w:val="3AF74CAB"/>
    <w:rsid w:val="3AF929B5"/>
    <w:rsid w:val="3AFE1091"/>
    <w:rsid w:val="3AFF6C94"/>
    <w:rsid w:val="3AFF903D"/>
    <w:rsid w:val="3B136E35"/>
    <w:rsid w:val="3B599CE7"/>
    <w:rsid w:val="3B915414"/>
    <w:rsid w:val="3B9B3910"/>
    <w:rsid w:val="3B9D16B2"/>
    <w:rsid w:val="3B9F3056"/>
    <w:rsid w:val="3BAA834F"/>
    <w:rsid w:val="3BBFBE12"/>
    <w:rsid w:val="3BCE07BD"/>
    <w:rsid w:val="3BCF2DA7"/>
    <w:rsid w:val="3BD93416"/>
    <w:rsid w:val="3BDE42E5"/>
    <w:rsid w:val="3BDF6EC7"/>
    <w:rsid w:val="3BEF0561"/>
    <w:rsid w:val="3BEF2E8E"/>
    <w:rsid w:val="3BEFDA8E"/>
    <w:rsid w:val="3BF6DCE3"/>
    <w:rsid w:val="3BF72BF3"/>
    <w:rsid w:val="3BF753F0"/>
    <w:rsid w:val="3BF79102"/>
    <w:rsid w:val="3BFB5206"/>
    <w:rsid w:val="3BFB790E"/>
    <w:rsid w:val="3BFD1CE5"/>
    <w:rsid w:val="3BFF1391"/>
    <w:rsid w:val="3BFF43F3"/>
    <w:rsid w:val="3BFF72B9"/>
    <w:rsid w:val="3BFFBB9B"/>
    <w:rsid w:val="3BFFEC32"/>
    <w:rsid w:val="3C4F6DB0"/>
    <w:rsid w:val="3C57ED3B"/>
    <w:rsid w:val="3C5FE4B2"/>
    <w:rsid w:val="3C775AE3"/>
    <w:rsid w:val="3C8F7E8D"/>
    <w:rsid w:val="3CB4F0BA"/>
    <w:rsid w:val="3CDBE4E4"/>
    <w:rsid w:val="3CDE9FE8"/>
    <w:rsid w:val="3CF717D8"/>
    <w:rsid w:val="3CF7AEF6"/>
    <w:rsid w:val="3CFDA351"/>
    <w:rsid w:val="3CFE74F5"/>
    <w:rsid w:val="3D15705D"/>
    <w:rsid w:val="3D1F2171"/>
    <w:rsid w:val="3D67360C"/>
    <w:rsid w:val="3D6E0946"/>
    <w:rsid w:val="3D7BCE08"/>
    <w:rsid w:val="3D7D7ABE"/>
    <w:rsid w:val="3D7D9C0E"/>
    <w:rsid w:val="3D7DC0A3"/>
    <w:rsid w:val="3DAFF40A"/>
    <w:rsid w:val="3DBB170B"/>
    <w:rsid w:val="3DBE5B31"/>
    <w:rsid w:val="3DBF2C79"/>
    <w:rsid w:val="3DCF79E9"/>
    <w:rsid w:val="3DD31920"/>
    <w:rsid w:val="3DD6818D"/>
    <w:rsid w:val="3DD6F14C"/>
    <w:rsid w:val="3DDA0A85"/>
    <w:rsid w:val="3DDC7286"/>
    <w:rsid w:val="3DDD2798"/>
    <w:rsid w:val="3DDF95F6"/>
    <w:rsid w:val="3DDFCBE4"/>
    <w:rsid w:val="3DEC4EBF"/>
    <w:rsid w:val="3DED51D2"/>
    <w:rsid w:val="3DEE9E51"/>
    <w:rsid w:val="3DEF8547"/>
    <w:rsid w:val="3DF51E55"/>
    <w:rsid w:val="3DF5609C"/>
    <w:rsid w:val="3DF67C16"/>
    <w:rsid w:val="3DF6A0B7"/>
    <w:rsid w:val="3DF710D7"/>
    <w:rsid w:val="3DF7E95D"/>
    <w:rsid w:val="3DFA288A"/>
    <w:rsid w:val="3DFA56B8"/>
    <w:rsid w:val="3DFAE67F"/>
    <w:rsid w:val="3DFBA328"/>
    <w:rsid w:val="3DFC0153"/>
    <w:rsid w:val="3DFCD1C4"/>
    <w:rsid w:val="3DFDB6B8"/>
    <w:rsid w:val="3DFE487B"/>
    <w:rsid w:val="3DFEB129"/>
    <w:rsid w:val="3DFF549E"/>
    <w:rsid w:val="3DFF5DAB"/>
    <w:rsid w:val="3DFFA85E"/>
    <w:rsid w:val="3DFFB2F8"/>
    <w:rsid w:val="3DFFD1A5"/>
    <w:rsid w:val="3E34689B"/>
    <w:rsid w:val="3E7F27EA"/>
    <w:rsid w:val="3E975CB5"/>
    <w:rsid w:val="3EBB777E"/>
    <w:rsid w:val="3ECDA50B"/>
    <w:rsid w:val="3EDD2E0C"/>
    <w:rsid w:val="3EDF9D42"/>
    <w:rsid w:val="3EE74FDB"/>
    <w:rsid w:val="3EEBA552"/>
    <w:rsid w:val="3EEF6BCC"/>
    <w:rsid w:val="3EEF9257"/>
    <w:rsid w:val="3EF490E2"/>
    <w:rsid w:val="3EF54476"/>
    <w:rsid w:val="3EF7810F"/>
    <w:rsid w:val="3EF8CAE4"/>
    <w:rsid w:val="3EF98A2C"/>
    <w:rsid w:val="3EFD118E"/>
    <w:rsid w:val="3EFD14C0"/>
    <w:rsid w:val="3EFD5386"/>
    <w:rsid w:val="3EFDB876"/>
    <w:rsid w:val="3EFF588D"/>
    <w:rsid w:val="3EFFE6D5"/>
    <w:rsid w:val="3EFFF019"/>
    <w:rsid w:val="3F1564A4"/>
    <w:rsid w:val="3F1A2EAF"/>
    <w:rsid w:val="3F2B52BE"/>
    <w:rsid w:val="3F2F02CF"/>
    <w:rsid w:val="3F2F6287"/>
    <w:rsid w:val="3F2FEC00"/>
    <w:rsid w:val="3F3ADA03"/>
    <w:rsid w:val="3F3B1E8E"/>
    <w:rsid w:val="3F3FA144"/>
    <w:rsid w:val="3F45F0A7"/>
    <w:rsid w:val="3F46BDA5"/>
    <w:rsid w:val="3F4EBBFE"/>
    <w:rsid w:val="3F5A5685"/>
    <w:rsid w:val="3F5F09E4"/>
    <w:rsid w:val="3F5F378B"/>
    <w:rsid w:val="3F5F3BD8"/>
    <w:rsid w:val="3F605866"/>
    <w:rsid w:val="3F633C4F"/>
    <w:rsid w:val="3F6D1EFC"/>
    <w:rsid w:val="3F6F8AFE"/>
    <w:rsid w:val="3F6FDAA1"/>
    <w:rsid w:val="3F72E529"/>
    <w:rsid w:val="3F762264"/>
    <w:rsid w:val="3F7706A9"/>
    <w:rsid w:val="3F776A1C"/>
    <w:rsid w:val="3F79FD30"/>
    <w:rsid w:val="3F7D478B"/>
    <w:rsid w:val="3F7DF482"/>
    <w:rsid w:val="3F7DF66B"/>
    <w:rsid w:val="3F7E2EE6"/>
    <w:rsid w:val="3F7E4A92"/>
    <w:rsid w:val="3F7F670B"/>
    <w:rsid w:val="3F7F7332"/>
    <w:rsid w:val="3F7FCA6D"/>
    <w:rsid w:val="3F7FF937"/>
    <w:rsid w:val="3F9A7E28"/>
    <w:rsid w:val="3F9F6209"/>
    <w:rsid w:val="3FA7A760"/>
    <w:rsid w:val="3FAF90DD"/>
    <w:rsid w:val="3FAFDB98"/>
    <w:rsid w:val="3FB67C44"/>
    <w:rsid w:val="3FB78959"/>
    <w:rsid w:val="3FBA0EA7"/>
    <w:rsid w:val="3FBB0E8A"/>
    <w:rsid w:val="3FBBCE20"/>
    <w:rsid w:val="3FBED29E"/>
    <w:rsid w:val="3FBF175B"/>
    <w:rsid w:val="3FBF2FC0"/>
    <w:rsid w:val="3FBF3C97"/>
    <w:rsid w:val="3FBF6491"/>
    <w:rsid w:val="3FC9674F"/>
    <w:rsid w:val="3FCAC167"/>
    <w:rsid w:val="3FCACBC3"/>
    <w:rsid w:val="3FCDAF2F"/>
    <w:rsid w:val="3FCFABD9"/>
    <w:rsid w:val="3FD777EC"/>
    <w:rsid w:val="3FD8B564"/>
    <w:rsid w:val="3FD9BBCC"/>
    <w:rsid w:val="3FDA5E47"/>
    <w:rsid w:val="3FDB87E7"/>
    <w:rsid w:val="3FDB9C83"/>
    <w:rsid w:val="3FDBD34C"/>
    <w:rsid w:val="3FDC0FAC"/>
    <w:rsid w:val="3FDCF15E"/>
    <w:rsid w:val="3FDDE572"/>
    <w:rsid w:val="3FDFE70F"/>
    <w:rsid w:val="3FE3D118"/>
    <w:rsid w:val="3FE70F31"/>
    <w:rsid w:val="3FEC54CB"/>
    <w:rsid w:val="3FED7C30"/>
    <w:rsid w:val="3FEDD92F"/>
    <w:rsid w:val="3FEF4EE8"/>
    <w:rsid w:val="3FEF53C3"/>
    <w:rsid w:val="3FEF8801"/>
    <w:rsid w:val="3FEFE02E"/>
    <w:rsid w:val="3FF2596F"/>
    <w:rsid w:val="3FF31F44"/>
    <w:rsid w:val="3FF7F694"/>
    <w:rsid w:val="3FF8FF23"/>
    <w:rsid w:val="3FF989C1"/>
    <w:rsid w:val="3FF98CAB"/>
    <w:rsid w:val="3FFB0E4E"/>
    <w:rsid w:val="3FFB21B6"/>
    <w:rsid w:val="3FFB35FA"/>
    <w:rsid w:val="3FFB5331"/>
    <w:rsid w:val="3FFC96FC"/>
    <w:rsid w:val="3FFCAE12"/>
    <w:rsid w:val="3FFD1675"/>
    <w:rsid w:val="3FFD35C1"/>
    <w:rsid w:val="3FFD5039"/>
    <w:rsid w:val="3FFE2D9E"/>
    <w:rsid w:val="3FFE3269"/>
    <w:rsid w:val="3FFE466B"/>
    <w:rsid w:val="3FFE48E1"/>
    <w:rsid w:val="3FFE6677"/>
    <w:rsid w:val="3FFF1D1B"/>
    <w:rsid w:val="3FFF5680"/>
    <w:rsid w:val="3FFF6F8E"/>
    <w:rsid w:val="3FFF8EB3"/>
    <w:rsid w:val="3FFFAF9D"/>
    <w:rsid w:val="3FFFF966"/>
    <w:rsid w:val="41666EFB"/>
    <w:rsid w:val="42F88F48"/>
    <w:rsid w:val="4377B2D9"/>
    <w:rsid w:val="437FBBFF"/>
    <w:rsid w:val="43A3D0E3"/>
    <w:rsid w:val="43AE7BC2"/>
    <w:rsid w:val="43B393FC"/>
    <w:rsid w:val="43BF347A"/>
    <w:rsid w:val="43F369FC"/>
    <w:rsid w:val="43FF9CC8"/>
    <w:rsid w:val="44A41CDC"/>
    <w:rsid w:val="45751232"/>
    <w:rsid w:val="457F5B44"/>
    <w:rsid w:val="459F0029"/>
    <w:rsid w:val="45B61419"/>
    <w:rsid w:val="45DF3D86"/>
    <w:rsid w:val="45F5C5D0"/>
    <w:rsid w:val="467F81C1"/>
    <w:rsid w:val="46F5A06D"/>
    <w:rsid w:val="47BB8C7C"/>
    <w:rsid w:val="47BF7CB4"/>
    <w:rsid w:val="47BFF6A0"/>
    <w:rsid w:val="47D49AB1"/>
    <w:rsid w:val="47DFFC28"/>
    <w:rsid w:val="47E72C48"/>
    <w:rsid w:val="47F694CA"/>
    <w:rsid w:val="47FBF3E2"/>
    <w:rsid w:val="47FF193B"/>
    <w:rsid w:val="47FF3311"/>
    <w:rsid w:val="497E34EA"/>
    <w:rsid w:val="499D1FCC"/>
    <w:rsid w:val="49BF9E41"/>
    <w:rsid w:val="49FABD88"/>
    <w:rsid w:val="4A701893"/>
    <w:rsid w:val="4A7CE750"/>
    <w:rsid w:val="4A7FF043"/>
    <w:rsid w:val="4AF741F8"/>
    <w:rsid w:val="4AFDC8DD"/>
    <w:rsid w:val="4B46BAF7"/>
    <w:rsid w:val="4B6B979D"/>
    <w:rsid w:val="4B7FADAC"/>
    <w:rsid w:val="4BBBCE55"/>
    <w:rsid w:val="4BDD470A"/>
    <w:rsid w:val="4BEFB677"/>
    <w:rsid w:val="4BFEE815"/>
    <w:rsid w:val="4C6FC961"/>
    <w:rsid w:val="4CED20C8"/>
    <w:rsid w:val="4CFF8D94"/>
    <w:rsid w:val="4D3B6D0D"/>
    <w:rsid w:val="4D3BB215"/>
    <w:rsid w:val="4D7FD436"/>
    <w:rsid w:val="4DBB40DC"/>
    <w:rsid w:val="4DBF45F7"/>
    <w:rsid w:val="4DDF6732"/>
    <w:rsid w:val="4DE7B9DD"/>
    <w:rsid w:val="4DFBA86B"/>
    <w:rsid w:val="4DFDC4C8"/>
    <w:rsid w:val="4DFDF512"/>
    <w:rsid w:val="4DFEF34C"/>
    <w:rsid w:val="4E7DD61E"/>
    <w:rsid w:val="4E9B61C0"/>
    <w:rsid w:val="4E9FE389"/>
    <w:rsid w:val="4EDB7293"/>
    <w:rsid w:val="4EDF5660"/>
    <w:rsid w:val="4EDFD534"/>
    <w:rsid w:val="4EE06A8E"/>
    <w:rsid w:val="4EE26710"/>
    <w:rsid w:val="4EF34DEA"/>
    <w:rsid w:val="4EFB6973"/>
    <w:rsid w:val="4EFE5287"/>
    <w:rsid w:val="4EFF559D"/>
    <w:rsid w:val="4EFF703A"/>
    <w:rsid w:val="4F0DED11"/>
    <w:rsid w:val="4F47C101"/>
    <w:rsid w:val="4F59EBA3"/>
    <w:rsid w:val="4F6F76A4"/>
    <w:rsid w:val="4F7527CD"/>
    <w:rsid w:val="4F7A41DF"/>
    <w:rsid w:val="4F7EAE24"/>
    <w:rsid w:val="4F7F6D4D"/>
    <w:rsid w:val="4F7F9374"/>
    <w:rsid w:val="4F8A62D5"/>
    <w:rsid w:val="4FA15256"/>
    <w:rsid w:val="4FADDC28"/>
    <w:rsid w:val="4FBDFB20"/>
    <w:rsid w:val="4FBFB173"/>
    <w:rsid w:val="4FD52372"/>
    <w:rsid w:val="4FD90640"/>
    <w:rsid w:val="4FDC33D0"/>
    <w:rsid w:val="4FDFBB3A"/>
    <w:rsid w:val="4FE97122"/>
    <w:rsid w:val="4FEFB463"/>
    <w:rsid w:val="4FEFBCC1"/>
    <w:rsid w:val="4FF4092E"/>
    <w:rsid w:val="4FFAD6FA"/>
    <w:rsid w:val="4FFC68FE"/>
    <w:rsid w:val="4FFD7AEF"/>
    <w:rsid w:val="4FFEE384"/>
    <w:rsid w:val="4FFF67B7"/>
    <w:rsid w:val="4FFF8C23"/>
    <w:rsid w:val="4FFF9980"/>
    <w:rsid w:val="4FFFCEE1"/>
    <w:rsid w:val="4FFFCFF4"/>
    <w:rsid w:val="507F1C0C"/>
    <w:rsid w:val="50EF55FC"/>
    <w:rsid w:val="50FC54B7"/>
    <w:rsid w:val="515ABFD8"/>
    <w:rsid w:val="5173656B"/>
    <w:rsid w:val="51B49BC8"/>
    <w:rsid w:val="51C40773"/>
    <w:rsid w:val="51F3821B"/>
    <w:rsid w:val="52991B71"/>
    <w:rsid w:val="52FEA401"/>
    <w:rsid w:val="533F2137"/>
    <w:rsid w:val="53764120"/>
    <w:rsid w:val="53775919"/>
    <w:rsid w:val="53AE42B9"/>
    <w:rsid w:val="53DF5633"/>
    <w:rsid w:val="53DF7590"/>
    <w:rsid w:val="53F3891A"/>
    <w:rsid w:val="53FD1FA7"/>
    <w:rsid w:val="53FD935A"/>
    <w:rsid w:val="53FDB7DB"/>
    <w:rsid w:val="53FDC37D"/>
    <w:rsid w:val="53FFAAB2"/>
    <w:rsid w:val="547EFB0A"/>
    <w:rsid w:val="54BE6CB6"/>
    <w:rsid w:val="54F4C546"/>
    <w:rsid w:val="54F9B28F"/>
    <w:rsid w:val="54FFF68E"/>
    <w:rsid w:val="553F882D"/>
    <w:rsid w:val="5568ECA9"/>
    <w:rsid w:val="558B951C"/>
    <w:rsid w:val="55AFC59D"/>
    <w:rsid w:val="55BEE2F4"/>
    <w:rsid w:val="55DBC317"/>
    <w:rsid w:val="55DF7D10"/>
    <w:rsid w:val="55F775D9"/>
    <w:rsid w:val="5603B699"/>
    <w:rsid w:val="5657253E"/>
    <w:rsid w:val="567BCE11"/>
    <w:rsid w:val="56B742CC"/>
    <w:rsid w:val="56BDC675"/>
    <w:rsid w:val="56DFF3E9"/>
    <w:rsid w:val="56F597AD"/>
    <w:rsid w:val="56FE566C"/>
    <w:rsid w:val="56FED5B7"/>
    <w:rsid w:val="56FF94B6"/>
    <w:rsid w:val="56FFDCB3"/>
    <w:rsid w:val="5712042A"/>
    <w:rsid w:val="5735B7A8"/>
    <w:rsid w:val="5766F812"/>
    <w:rsid w:val="576A1013"/>
    <w:rsid w:val="576F2A33"/>
    <w:rsid w:val="576F7058"/>
    <w:rsid w:val="5775E5E9"/>
    <w:rsid w:val="577E9BEC"/>
    <w:rsid w:val="579EF1F2"/>
    <w:rsid w:val="57AAD02C"/>
    <w:rsid w:val="57AF3521"/>
    <w:rsid w:val="57B10785"/>
    <w:rsid w:val="57B77826"/>
    <w:rsid w:val="57BEBF80"/>
    <w:rsid w:val="57C5F9C3"/>
    <w:rsid w:val="57CEA785"/>
    <w:rsid w:val="57DBF1D0"/>
    <w:rsid w:val="57DF3739"/>
    <w:rsid w:val="57DF4895"/>
    <w:rsid w:val="57DF7E5D"/>
    <w:rsid w:val="57E77DE3"/>
    <w:rsid w:val="57EAC659"/>
    <w:rsid w:val="57EEC0EB"/>
    <w:rsid w:val="57EF089B"/>
    <w:rsid w:val="57EF7506"/>
    <w:rsid w:val="57F9AFB3"/>
    <w:rsid w:val="57F9DEB3"/>
    <w:rsid w:val="57FA3012"/>
    <w:rsid w:val="57FB08C6"/>
    <w:rsid w:val="57FF04B9"/>
    <w:rsid w:val="57FF8B75"/>
    <w:rsid w:val="57FFE3B3"/>
    <w:rsid w:val="58AAAF66"/>
    <w:rsid w:val="58BF8A4C"/>
    <w:rsid w:val="58DFDD1E"/>
    <w:rsid w:val="58FFF533"/>
    <w:rsid w:val="595F01A6"/>
    <w:rsid w:val="597BA4AF"/>
    <w:rsid w:val="599F6E95"/>
    <w:rsid w:val="59D33B59"/>
    <w:rsid w:val="59DF2FE2"/>
    <w:rsid w:val="59E5CCE0"/>
    <w:rsid w:val="59E79667"/>
    <w:rsid w:val="59EF2449"/>
    <w:rsid w:val="59F75CC9"/>
    <w:rsid w:val="59FA39DD"/>
    <w:rsid w:val="59FDBED9"/>
    <w:rsid w:val="59FF609D"/>
    <w:rsid w:val="5A1BB4DE"/>
    <w:rsid w:val="5A6BFF21"/>
    <w:rsid w:val="5A7E1458"/>
    <w:rsid w:val="5ADFE676"/>
    <w:rsid w:val="5AF17E02"/>
    <w:rsid w:val="5AFEE5A3"/>
    <w:rsid w:val="5B2E62AF"/>
    <w:rsid w:val="5B3D7C97"/>
    <w:rsid w:val="5B3DD845"/>
    <w:rsid w:val="5B3DFCF8"/>
    <w:rsid w:val="5B3FD1C6"/>
    <w:rsid w:val="5B3FDAA7"/>
    <w:rsid w:val="5B5F7235"/>
    <w:rsid w:val="5B5FF2C6"/>
    <w:rsid w:val="5B764713"/>
    <w:rsid w:val="5B77168C"/>
    <w:rsid w:val="5BA510EF"/>
    <w:rsid w:val="5BAD2609"/>
    <w:rsid w:val="5BAF68DA"/>
    <w:rsid w:val="5BB59500"/>
    <w:rsid w:val="5BBA7965"/>
    <w:rsid w:val="5BBF25D9"/>
    <w:rsid w:val="5BCA0D83"/>
    <w:rsid w:val="5BD3EA62"/>
    <w:rsid w:val="5BDB883A"/>
    <w:rsid w:val="5BDD6F63"/>
    <w:rsid w:val="5BDDB460"/>
    <w:rsid w:val="5BEBDF5D"/>
    <w:rsid w:val="5BF3E2E6"/>
    <w:rsid w:val="5BF761F4"/>
    <w:rsid w:val="5BF7AEF2"/>
    <w:rsid w:val="5BFB3C01"/>
    <w:rsid w:val="5BFC1FA2"/>
    <w:rsid w:val="5BFE0204"/>
    <w:rsid w:val="5BFF0258"/>
    <w:rsid w:val="5BFFC855"/>
    <w:rsid w:val="5BFFE66E"/>
    <w:rsid w:val="5CA02716"/>
    <w:rsid w:val="5CE649E4"/>
    <w:rsid w:val="5CED7942"/>
    <w:rsid w:val="5CEF4B45"/>
    <w:rsid w:val="5CF731E5"/>
    <w:rsid w:val="5CFDD334"/>
    <w:rsid w:val="5CFDEDB8"/>
    <w:rsid w:val="5CFE1FE9"/>
    <w:rsid w:val="5CFF5113"/>
    <w:rsid w:val="5CFFBC50"/>
    <w:rsid w:val="5D3DDC80"/>
    <w:rsid w:val="5D3F7A63"/>
    <w:rsid w:val="5D3F7F35"/>
    <w:rsid w:val="5D539056"/>
    <w:rsid w:val="5D5AB934"/>
    <w:rsid w:val="5D71B4CE"/>
    <w:rsid w:val="5D776DAE"/>
    <w:rsid w:val="5DA760FA"/>
    <w:rsid w:val="5DAF1F5A"/>
    <w:rsid w:val="5DAFAB42"/>
    <w:rsid w:val="5DBF713D"/>
    <w:rsid w:val="5DBFCB38"/>
    <w:rsid w:val="5DD313F1"/>
    <w:rsid w:val="5DD46D4E"/>
    <w:rsid w:val="5DD6CD72"/>
    <w:rsid w:val="5DD75A00"/>
    <w:rsid w:val="5DDEE942"/>
    <w:rsid w:val="5DDFA845"/>
    <w:rsid w:val="5DDFDE6E"/>
    <w:rsid w:val="5DE4B544"/>
    <w:rsid w:val="5DE88513"/>
    <w:rsid w:val="5DE93CA8"/>
    <w:rsid w:val="5DEB4509"/>
    <w:rsid w:val="5DED5AD3"/>
    <w:rsid w:val="5DEFAAD3"/>
    <w:rsid w:val="5DEFD1FA"/>
    <w:rsid w:val="5DF3797B"/>
    <w:rsid w:val="5DF4AF3A"/>
    <w:rsid w:val="5DF69998"/>
    <w:rsid w:val="5DF7832E"/>
    <w:rsid w:val="5DF79E92"/>
    <w:rsid w:val="5DF7B6A6"/>
    <w:rsid w:val="5DFB3885"/>
    <w:rsid w:val="5DFBF2A5"/>
    <w:rsid w:val="5DFD1698"/>
    <w:rsid w:val="5DFEA5B9"/>
    <w:rsid w:val="5DFF9242"/>
    <w:rsid w:val="5E3313C6"/>
    <w:rsid w:val="5E361046"/>
    <w:rsid w:val="5E3D7A2A"/>
    <w:rsid w:val="5E3F89C9"/>
    <w:rsid w:val="5E4EA87E"/>
    <w:rsid w:val="5E5F1E21"/>
    <w:rsid w:val="5E5F6B91"/>
    <w:rsid w:val="5E789F90"/>
    <w:rsid w:val="5E78EB26"/>
    <w:rsid w:val="5E7F0AC0"/>
    <w:rsid w:val="5E7FA0B1"/>
    <w:rsid w:val="5E7FBD2E"/>
    <w:rsid w:val="5EBA2FB2"/>
    <w:rsid w:val="5EBB4F6C"/>
    <w:rsid w:val="5EBB97AD"/>
    <w:rsid w:val="5EBCB751"/>
    <w:rsid w:val="5EBE32D8"/>
    <w:rsid w:val="5EBF2073"/>
    <w:rsid w:val="5EBFFF2A"/>
    <w:rsid w:val="5ED70B61"/>
    <w:rsid w:val="5EDD4691"/>
    <w:rsid w:val="5EDE9D17"/>
    <w:rsid w:val="5EDFDECD"/>
    <w:rsid w:val="5EED514C"/>
    <w:rsid w:val="5EEF39F3"/>
    <w:rsid w:val="5EF0E032"/>
    <w:rsid w:val="5EF360AF"/>
    <w:rsid w:val="5EF7E577"/>
    <w:rsid w:val="5EFA2D30"/>
    <w:rsid w:val="5EFA832B"/>
    <w:rsid w:val="5EFB33DB"/>
    <w:rsid w:val="5EFB80F1"/>
    <w:rsid w:val="5EFC50B4"/>
    <w:rsid w:val="5EFE2D16"/>
    <w:rsid w:val="5EFF167C"/>
    <w:rsid w:val="5EFF1702"/>
    <w:rsid w:val="5EFF8962"/>
    <w:rsid w:val="5EFFEC4F"/>
    <w:rsid w:val="5EFFF205"/>
    <w:rsid w:val="5F2C9ACB"/>
    <w:rsid w:val="5F3D66D7"/>
    <w:rsid w:val="5F3DABBE"/>
    <w:rsid w:val="5F3E4C93"/>
    <w:rsid w:val="5F3EC37B"/>
    <w:rsid w:val="5F491B57"/>
    <w:rsid w:val="5F5EC4B4"/>
    <w:rsid w:val="5F5F4519"/>
    <w:rsid w:val="5F5F54CE"/>
    <w:rsid w:val="5F5FB869"/>
    <w:rsid w:val="5F5FE8AB"/>
    <w:rsid w:val="5F600A8F"/>
    <w:rsid w:val="5F6DAD18"/>
    <w:rsid w:val="5F779C80"/>
    <w:rsid w:val="5F7BCA0D"/>
    <w:rsid w:val="5F7D3C26"/>
    <w:rsid w:val="5F7D7171"/>
    <w:rsid w:val="5F7E0BAF"/>
    <w:rsid w:val="5F7EFC2A"/>
    <w:rsid w:val="5F7F0306"/>
    <w:rsid w:val="5F8B9DBD"/>
    <w:rsid w:val="5F974EF3"/>
    <w:rsid w:val="5F976108"/>
    <w:rsid w:val="5F9DE9AA"/>
    <w:rsid w:val="5F9F33F6"/>
    <w:rsid w:val="5FA71A80"/>
    <w:rsid w:val="5FAA2462"/>
    <w:rsid w:val="5FADE531"/>
    <w:rsid w:val="5FB6C6EF"/>
    <w:rsid w:val="5FBB6648"/>
    <w:rsid w:val="5FBEB03F"/>
    <w:rsid w:val="5FBEE52D"/>
    <w:rsid w:val="5FBF318C"/>
    <w:rsid w:val="5FC81CDC"/>
    <w:rsid w:val="5FCB100D"/>
    <w:rsid w:val="5FCF01A4"/>
    <w:rsid w:val="5FCF0455"/>
    <w:rsid w:val="5FCF6CFB"/>
    <w:rsid w:val="5FD5E9E4"/>
    <w:rsid w:val="5FD73991"/>
    <w:rsid w:val="5FD7C17F"/>
    <w:rsid w:val="5FDA3006"/>
    <w:rsid w:val="5FDB99D6"/>
    <w:rsid w:val="5FDDA64B"/>
    <w:rsid w:val="5FDE9034"/>
    <w:rsid w:val="5FDECDCA"/>
    <w:rsid w:val="5FDF0503"/>
    <w:rsid w:val="5FDF2751"/>
    <w:rsid w:val="5FDF688B"/>
    <w:rsid w:val="5FE792CB"/>
    <w:rsid w:val="5FE7BDEC"/>
    <w:rsid w:val="5FEE03C3"/>
    <w:rsid w:val="5FEEA326"/>
    <w:rsid w:val="5FEF4236"/>
    <w:rsid w:val="5FEFADDA"/>
    <w:rsid w:val="5FF08BE3"/>
    <w:rsid w:val="5FF53015"/>
    <w:rsid w:val="5FF55028"/>
    <w:rsid w:val="5FF5F244"/>
    <w:rsid w:val="5FF669B4"/>
    <w:rsid w:val="5FF6A4A0"/>
    <w:rsid w:val="5FF6F3A9"/>
    <w:rsid w:val="5FF736B1"/>
    <w:rsid w:val="5FF75B60"/>
    <w:rsid w:val="5FF827AC"/>
    <w:rsid w:val="5FF8C990"/>
    <w:rsid w:val="5FFB5F38"/>
    <w:rsid w:val="5FFB7CC1"/>
    <w:rsid w:val="5FFC18EA"/>
    <w:rsid w:val="5FFCBE5A"/>
    <w:rsid w:val="5FFD0AFD"/>
    <w:rsid w:val="5FFD0FDD"/>
    <w:rsid w:val="5FFD1ED0"/>
    <w:rsid w:val="5FFE390E"/>
    <w:rsid w:val="5FFE5B94"/>
    <w:rsid w:val="5FFEAA11"/>
    <w:rsid w:val="5FFF32FA"/>
    <w:rsid w:val="5FFF36BD"/>
    <w:rsid w:val="5FFF43FE"/>
    <w:rsid w:val="5FFF54C6"/>
    <w:rsid w:val="5FFF732B"/>
    <w:rsid w:val="5FFF87F5"/>
    <w:rsid w:val="5FFF9CA6"/>
    <w:rsid w:val="5FFFC5A7"/>
    <w:rsid w:val="5FFFEEF9"/>
    <w:rsid w:val="605F017A"/>
    <w:rsid w:val="608A5882"/>
    <w:rsid w:val="61FA0198"/>
    <w:rsid w:val="627E7E55"/>
    <w:rsid w:val="633E1297"/>
    <w:rsid w:val="637FE8AA"/>
    <w:rsid w:val="63ABCF3A"/>
    <w:rsid w:val="63BBB9CB"/>
    <w:rsid w:val="63BFE322"/>
    <w:rsid w:val="63FA7A92"/>
    <w:rsid w:val="63FF410E"/>
    <w:rsid w:val="63FFFE55"/>
    <w:rsid w:val="640E64F5"/>
    <w:rsid w:val="649F0A03"/>
    <w:rsid w:val="64DDD6E2"/>
    <w:rsid w:val="64E85D0B"/>
    <w:rsid w:val="64FDC229"/>
    <w:rsid w:val="6507267D"/>
    <w:rsid w:val="653D9CAD"/>
    <w:rsid w:val="65779E54"/>
    <w:rsid w:val="659BCADC"/>
    <w:rsid w:val="65B72110"/>
    <w:rsid w:val="65CC1BBD"/>
    <w:rsid w:val="65D13CA9"/>
    <w:rsid w:val="65E70A9F"/>
    <w:rsid w:val="65E72EB1"/>
    <w:rsid w:val="65EF2DC7"/>
    <w:rsid w:val="65F67A2C"/>
    <w:rsid w:val="665792EE"/>
    <w:rsid w:val="665F8CCC"/>
    <w:rsid w:val="667F6369"/>
    <w:rsid w:val="669F062B"/>
    <w:rsid w:val="66B54505"/>
    <w:rsid w:val="66BD9703"/>
    <w:rsid w:val="66D1920B"/>
    <w:rsid w:val="66DB2785"/>
    <w:rsid w:val="66DFD57B"/>
    <w:rsid w:val="66E99603"/>
    <w:rsid w:val="66EB64E2"/>
    <w:rsid w:val="66EFD581"/>
    <w:rsid w:val="66EFD628"/>
    <w:rsid w:val="66EFD856"/>
    <w:rsid w:val="66FEC049"/>
    <w:rsid w:val="66FF5AA8"/>
    <w:rsid w:val="673E26FE"/>
    <w:rsid w:val="675D868D"/>
    <w:rsid w:val="67767171"/>
    <w:rsid w:val="67795CC6"/>
    <w:rsid w:val="677B4D55"/>
    <w:rsid w:val="677FD103"/>
    <w:rsid w:val="67977371"/>
    <w:rsid w:val="67A79F3B"/>
    <w:rsid w:val="67AF959E"/>
    <w:rsid w:val="67B30FCD"/>
    <w:rsid w:val="67C232F6"/>
    <w:rsid w:val="67C55640"/>
    <w:rsid w:val="67D535BC"/>
    <w:rsid w:val="67DBDBEC"/>
    <w:rsid w:val="67EED366"/>
    <w:rsid w:val="67EEE8C7"/>
    <w:rsid w:val="67EF3479"/>
    <w:rsid w:val="67EFB8D8"/>
    <w:rsid w:val="67EFC630"/>
    <w:rsid w:val="67EFF1E6"/>
    <w:rsid w:val="67F103C2"/>
    <w:rsid w:val="67F15F79"/>
    <w:rsid w:val="67F72E10"/>
    <w:rsid w:val="67F7E3F7"/>
    <w:rsid w:val="67F7EB91"/>
    <w:rsid w:val="67FB110B"/>
    <w:rsid w:val="67FB112D"/>
    <w:rsid w:val="67FBB5B4"/>
    <w:rsid w:val="67FBB934"/>
    <w:rsid w:val="67FD9853"/>
    <w:rsid w:val="67FF1A7F"/>
    <w:rsid w:val="67FF2320"/>
    <w:rsid w:val="67FF6C62"/>
    <w:rsid w:val="67FF81BC"/>
    <w:rsid w:val="687BEAB5"/>
    <w:rsid w:val="68BD9AB3"/>
    <w:rsid w:val="68F6725D"/>
    <w:rsid w:val="697B3709"/>
    <w:rsid w:val="697D4451"/>
    <w:rsid w:val="69DF3BAB"/>
    <w:rsid w:val="69EF3B8F"/>
    <w:rsid w:val="69FF8304"/>
    <w:rsid w:val="69FFC6D1"/>
    <w:rsid w:val="6A5DBA6F"/>
    <w:rsid w:val="6A62E6F7"/>
    <w:rsid w:val="6A7DAE2B"/>
    <w:rsid w:val="6ABF1B17"/>
    <w:rsid w:val="6ADF7911"/>
    <w:rsid w:val="6ADF8E71"/>
    <w:rsid w:val="6AEE5CD3"/>
    <w:rsid w:val="6AEE60E0"/>
    <w:rsid w:val="6AFB2A29"/>
    <w:rsid w:val="6AFFA456"/>
    <w:rsid w:val="6B3B158D"/>
    <w:rsid w:val="6B4F32B1"/>
    <w:rsid w:val="6B577BC0"/>
    <w:rsid w:val="6B7ABDB5"/>
    <w:rsid w:val="6B95794A"/>
    <w:rsid w:val="6BBD7B86"/>
    <w:rsid w:val="6BBFEA1E"/>
    <w:rsid w:val="6BD74BFC"/>
    <w:rsid w:val="6BDB2843"/>
    <w:rsid w:val="6BDDA05A"/>
    <w:rsid w:val="6BED92C8"/>
    <w:rsid w:val="6BF36223"/>
    <w:rsid w:val="6BF3EED3"/>
    <w:rsid w:val="6BF52E8E"/>
    <w:rsid w:val="6BFBF262"/>
    <w:rsid w:val="6BFC0532"/>
    <w:rsid w:val="6BFE3EC0"/>
    <w:rsid w:val="6BFE6B06"/>
    <w:rsid w:val="6C3BFC8D"/>
    <w:rsid w:val="6C3FAF9A"/>
    <w:rsid w:val="6C5E3F62"/>
    <w:rsid w:val="6C79BA15"/>
    <w:rsid w:val="6C8187EB"/>
    <w:rsid w:val="6C9DC01A"/>
    <w:rsid w:val="6CAF571D"/>
    <w:rsid w:val="6CB98B15"/>
    <w:rsid w:val="6CBE5545"/>
    <w:rsid w:val="6CBFB313"/>
    <w:rsid w:val="6CD215B7"/>
    <w:rsid w:val="6CDF6900"/>
    <w:rsid w:val="6CDF7C8B"/>
    <w:rsid w:val="6CF666B4"/>
    <w:rsid w:val="6CFDD0C7"/>
    <w:rsid w:val="6D2D3809"/>
    <w:rsid w:val="6D3DE7BC"/>
    <w:rsid w:val="6D6B7FB0"/>
    <w:rsid w:val="6D6ED4AC"/>
    <w:rsid w:val="6D79346E"/>
    <w:rsid w:val="6D7F1DCE"/>
    <w:rsid w:val="6D7F92FD"/>
    <w:rsid w:val="6D961584"/>
    <w:rsid w:val="6DB4B95A"/>
    <w:rsid w:val="6DB75AE8"/>
    <w:rsid w:val="6DBDCE71"/>
    <w:rsid w:val="6DBDF4A0"/>
    <w:rsid w:val="6DBF4D56"/>
    <w:rsid w:val="6DC7895C"/>
    <w:rsid w:val="6DD220F2"/>
    <w:rsid w:val="6DD605D8"/>
    <w:rsid w:val="6DD6FC2C"/>
    <w:rsid w:val="6DDC19A3"/>
    <w:rsid w:val="6DEF0984"/>
    <w:rsid w:val="6DEF3537"/>
    <w:rsid w:val="6DF34619"/>
    <w:rsid w:val="6DF37EB1"/>
    <w:rsid w:val="6DF706FB"/>
    <w:rsid w:val="6DF772A1"/>
    <w:rsid w:val="6DFA2B87"/>
    <w:rsid w:val="6DFC9959"/>
    <w:rsid w:val="6DFD8FEC"/>
    <w:rsid w:val="6DFEAE41"/>
    <w:rsid w:val="6DFEEA13"/>
    <w:rsid w:val="6DFF174C"/>
    <w:rsid w:val="6DFF2289"/>
    <w:rsid w:val="6DFF4380"/>
    <w:rsid w:val="6DFF9EFF"/>
    <w:rsid w:val="6DFFC02E"/>
    <w:rsid w:val="6E2BD64B"/>
    <w:rsid w:val="6E552AC6"/>
    <w:rsid w:val="6E5D8DE3"/>
    <w:rsid w:val="6E6E84FD"/>
    <w:rsid w:val="6E772320"/>
    <w:rsid w:val="6E779E13"/>
    <w:rsid w:val="6E78A737"/>
    <w:rsid w:val="6E7F4C67"/>
    <w:rsid w:val="6E7F8EAD"/>
    <w:rsid w:val="6E9FED1C"/>
    <w:rsid w:val="6EA30290"/>
    <w:rsid w:val="6EA64DEA"/>
    <w:rsid w:val="6EA7E6E8"/>
    <w:rsid w:val="6EB981EB"/>
    <w:rsid w:val="6EBA0639"/>
    <w:rsid w:val="6EBF02A4"/>
    <w:rsid w:val="6EBFB019"/>
    <w:rsid w:val="6ED2B6CE"/>
    <w:rsid w:val="6EDBE985"/>
    <w:rsid w:val="6EDFB797"/>
    <w:rsid w:val="6EEDF748"/>
    <w:rsid w:val="6EEF021A"/>
    <w:rsid w:val="6EF95C5E"/>
    <w:rsid w:val="6EFCE434"/>
    <w:rsid w:val="6EFDBBA9"/>
    <w:rsid w:val="6EFE6103"/>
    <w:rsid w:val="6EFF98A3"/>
    <w:rsid w:val="6EFF9D9D"/>
    <w:rsid w:val="6EFF9E2C"/>
    <w:rsid w:val="6EFFCF14"/>
    <w:rsid w:val="6EFFE254"/>
    <w:rsid w:val="6F0B5FB4"/>
    <w:rsid w:val="6F0F2BF0"/>
    <w:rsid w:val="6F0F75CD"/>
    <w:rsid w:val="6F2D0670"/>
    <w:rsid w:val="6F4B619A"/>
    <w:rsid w:val="6F53C2D4"/>
    <w:rsid w:val="6F55096F"/>
    <w:rsid w:val="6F5727BC"/>
    <w:rsid w:val="6F5B8A93"/>
    <w:rsid w:val="6F5F688C"/>
    <w:rsid w:val="6F5FCA3E"/>
    <w:rsid w:val="6F650A13"/>
    <w:rsid w:val="6F662438"/>
    <w:rsid w:val="6F677BFA"/>
    <w:rsid w:val="6F6EDA14"/>
    <w:rsid w:val="6F790D13"/>
    <w:rsid w:val="6F7A7BD5"/>
    <w:rsid w:val="6F7B08DD"/>
    <w:rsid w:val="6F7B989C"/>
    <w:rsid w:val="6F7BC5DD"/>
    <w:rsid w:val="6F7C94FB"/>
    <w:rsid w:val="6F7E1055"/>
    <w:rsid w:val="6F7E1D06"/>
    <w:rsid w:val="6F7F0297"/>
    <w:rsid w:val="6F7F7CED"/>
    <w:rsid w:val="6F8DE7CA"/>
    <w:rsid w:val="6F8EAD8B"/>
    <w:rsid w:val="6F9782AF"/>
    <w:rsid w:val="6F9FBA80"/>
    <w:rsid w:val="6FAB4447"/>
    <w:rsid w:val="6FACCC14"/>
    <w:rsid w:val="6FAF9F92"/>
    <w:rsid w:val="6FB36081"/>
    <w:rsid w:val="6FB76E06"/>
    <w:rsid w:val="6FB7C200"/>
    <w:rsid w:val="6FB8F214"/>
    <w:rsid w:val="6FB9728A"/>
    <w:rsid w:val="6FBAF370"/>
    <w:rsid w:val="6FBB3B64"/>
    <w:rsid w:val="6FBB7AA2"/>
    <w:rsid w:val="6FBCB2E0"/>
    <w:rsid w:val="6FBD820B"/>
    <w:rsid w:val="6FBF2B90"/>
    <w:rsid w:val="6FBF45B3"/>
    <w:rsid w:val="6FBF4F12"/>
    <w:rsid w:val="6FBF5745"/>
    <w:rsid w:val="6FBF8D02"/>
    <w:rsid w:val="6FCDB209"/>
    <w:rsid w:val="6FCE3EBE"/>
    <w:rsid w:val="6FCF8930"/>
    <w:rsid w:val="6FD223E0"/>
    <w:rsid w:val="6FD67FDB"/>
    <w:rsid w:val="6FD7F035"/>
    <w:rsid w:val="6FDD13F4"/>
    <w:rsid w:val="6FDD5D52"/>
    <w:rsid w:val="6FDEC97A"/>
    <w:rsid w:val="6FDF2F93"/>
    <w:rsid w:val="6FDFEE57"/>
    <w:rsid w:val="6FE52F78"/>
    <w:rsid w:val="6FE59BB5"/>
    <w:rsid w:val="6FEB0959"/>
    <w:rsid w:val="6FEBCDC6"/>
    <w:rsid w:val="6FED8322"/>
    <w:rsid w:val="6FED87FA"/>
    <w:rsid w:val="6FEE2E1C"/>
    <w:rsid w:val="6FEF6C67"/>
    <w:rsid w:val="6FEF8DFA"/>
    <w:rsid w:val="6FF1EAC4"/>
    <w:rsid w:val="6FF2B633"/>
    <w:rsid w:val="6FF371F6"/>
    <w:rsid w:val="6FF386FE"/>
    <w:rsid w:val="6FF392EB"/>
    <w:rsid w:val="6FF3A904"/>
    <w:rsid w:val="6FF544F3"/>
    <w:rsid w:val="6FF708BD"/>
    <w:rsid w:val="6FF72282"/>
    <w:rsid w:val="6FF89F8D"/>
    <w:rsid w:val="6FF8F729"/>
    <w:rsid w:val="6FF9A5E5"/>
    <w:rsid w:val="6FFA061D"/>
    <w:rsid w:val="6FFAFEA3"/>
    <w:rsid w:val="6FFB2F04"/>
    <w:rsid w:val="6FFB7513"/>
    <w:rsid w:val="6FFB7F4F"/>
    <w:rsid w:val="6FFBFC67"/>
    <w:rsid w:val="6FFD5E44"/>
    <w:rsid w:val="6FFD630B"/>
    <w:rsid w:val="6FFD80FC"/>
    <w:rsid w:val="6FFDD71E"/>
    <w:rsid w:val="6FFE3452"/>
    <w:rsid w:val="6FFE5326"/>
    <w:rsid w:val="6FFE6A3D"/>
    <w:rsid w:val="6FFF50E9"/>
    <w:rsid w:val="6FFF59BF"/>
    <w:rsid w:val="6FFF6F8F"/>
    <w:rsid w:val="6FFFD607"/>
    <w:rsid w:val="702E24E8"/>
    <w:rsid w:val="704757BE"/>
    <w:rsid w:val="715DA043"/>
    <w:rsid w:val="71F9F6E0"/>
    <w:rsid w:val="71FEDC06"/>
    <w:rsid w:val="721F389B"/>
    <w:rsid w:val="725DA3F2"/>
    <w:rsid w:val="726D9B96"/>
    <w:rsid w:val="727F8694"/>
    <w:rsid w:val="727FBE56"/>
    <w:rsid w:val="728F2756"/>
    <w:rsid w:val="7297DD33"/>
    <w:rsid w:val="72BA1A65"/>
    <w:rsid w:val="72BF7CC2"/>
    <w:rsid w:val="72C6D8D5"/>
    <w:rsid w:val="72EB7765"/>
    <w:rsid w:val="72EE16FC"/>
    <w:rsid w:val="72F581B1"/>
    <w:rsid w:val="72F7103F"/>
    <w:rsid w:val="72FCF92C"/>
    <w:rsid w:val="731F2CA1"/>
    <w:rsid w:val="731FCCB0"/>
    <w:rsid w:val="732F297F"/>
    <w:rsid w:val="7333F76D"/>
    <w:rsid w:val="73577757"/>
    <w:rsid w:val="735E6B0C"/>
    <w:rsid w:val="7373D843"/>
    <w:rsid w:val="737EEFA7"/>
    <w:rsid w:val="737F8A66"/>
    <w:rsid w:val="73A7126C"/>
    <w:rsid w:val="73B79323"/>
    <w:rsid w:val="73C70629"/>
    <w:rsid w:val="73DAFFD8"/>
    <w:rsid w:val="73DD486C"/>
    <w:rsid w:val="73DFD7C3"/>
    <w:rsid w:val="73E33749"/>
    <w:rsid w:val="73E7D489"/>
    <w:rsid w:val="73E7FA8A"/>
    <w:rsid w:val="73EEFE5D"/>
    <w:rsid w:val="73EF09BB"/>
    <w:rsid w:val="73EF8627"/>
    <w:rsid w:val="73F61CE9"/>
    <w:rsid w:val="73F8FDF5"/>
    <w:rsid w:val="73F938C0"/>
    <w:rsid w:val="73F9646A"/>
    <w:rsid w:val="73FA1603"/>
    <w:rsid w:val="73FB49BD"/>
    <w:rsid w:val="73FC327E"/>
    <w:rsid w:val="73FCE0C5"/>
    <w:rsid w:val="73FE9C8B"/>
    <w:rsid w:val="73FF01DC"/>
    <w:rsid w:val="73FF0D66"/>
    <w:rsid w:val="73FF9979"/>
    <w:rsid w:val="73FFD853"/>
    <w:rsid w:val="742D8659"/>
    <w:rsid w:val="746F3F06"/>
    <w:rsid w:val="74BE4E5A"/>
    <w:rsid w:val="74CE7167"/>
    <w:rsid w:val="74F2F265"/>
    <w:rsid w:val="74F4DEDB"/>
    <w:rsid w:val="74F667B9"/>
    <w:rsid w:val="74FFAD09"/>
    <w:rsid w:val="750BBDE0"/>
    <w:rsid w:val="751AB544"/>
    <w:rsid w:val="751F5DF4"/>
    <w:rsid w:val="753715E4"/>
    <w:rsid w:val="754F5D07"/>
    <w:rsid w:val="75572C38"/>
    <w:rsid w:val="755EB889"/>
    <w:rsid w:val="756A1702"/>
    <w:rsid w:val="756DA5F6"/>
    <w:rsid w:val="756F048C"/>
    <w:rsid w:val="75792A71"/>
    <w:rsid w:val="757F6244"/>
    <w:rsid w:val="75841AC6"/>
    <w:rsid w:val="758F353A"/>
    <w:rsid w:val="7593FE5A"/>
    <w:rsid w:val="75A9F062"/>
    <w:rsid w:val="75B4501A"/>
    <w:rsid w:val="75B89F5B"/>
    <w:rsid w:val="75BE9BFF"/>
    <w:rsid w:val="75BF4586"/>
    <w:rsid w:val="75BF9B28"/>
    <w:rsid w:val="75C687F3"/>
    <w:rsid w:val="75D67493"/>
    <w:rsid w:val="75D74432"/>
    <w:rsid w:val="75DAE35C"/>
    <w:rsid w:val="75DF9705"/>
    <w:rsid w:val="75E5E13F"/>
    <w:rsid w:val="75F6572F"/>
    <w:rsid w:val="75F69AE1"/>
    <w:rsid w:val="75F78603"/>
    <w:rsid w:val="75F83287"/>
    <w:rsid w:val="75FB022A"/>
    <w:rsid w:val="75FBF361"/>
    <w:rsid w:val="75FCBB00"/>
    <w:rsid w:val="75FD045E"/>
    <w:rsid w:val="75FE1957"/>
    <w:rsid w:val="75FF5858"/>
    <w:rsid w:val="76171637"/>
    <w:rsid w:val="763BFE2F"/>
    <w:rsid w:val="764E61D2"/>
    <w:rsid w:val="766F143D"/>
    <w:rsid w:val="76746484"/>
    <w:rsid w:val="767995E7"/>
    <w:rsid w:val="767B329C"/>
    <w:rsid w:val="767EA4C7"/>
    <w:rsid w:val="767F3218"/>
    <w:rsid w:val="767FD9DC"/>
    <w:rsid w:val="76A7FDE5"/>
    <w:rsid w:val="76B32C76"/>
    <w:rsid w:val="76B588C4"/>
    <w:rsid w:val="76BF3357"/>
    <w:rsid w:val="76CD2CCE"/>
    <w:rsid w:val="76CF7697"/>
    <w:rsid w:val="76D9B787"/>
    <w:rsid w:val="76DFFF94"/>
    <w:rsid w:val="76EDAA68"/>
    <w:rsid w:val="76EFBB40"/>
    <w:rsid w:val="76EFD3D6"/>
    <w:rsid w:val="76F43EAC"/>
    <w:rsid w:val="76F945EF"/>
    <w:rsid w:val="76F9568D"/>
    <w:rsid w:val="76F9CF63"/>
    <w:rsid w:val="76FB3ADC"/>
    <w:rsid w:val="76FE4714"/>
    <w:rsid w:val="76FE7548"/>
    <w:rsid w:val="76FFE63C"/>
    <w:rsid w:val="77198C3F"/>
    <w:rsid w:val="772F3EF5"/>
    <w:rsid w:val="7735B396"/>
    <w:rsid w:val="773D25F6"/>
    <w:rsid w:val="773F2CA5"/>
    <w:rsid w:val="773F8006"/>
    <w:rsid w:val="773FBB89"/>
    <w:rsid w:val="77448B9E"/>
    <w:rsid w:val="7753DA94"/>
    <w:rsid w:val="775F9A24"/>
    <w:rsid w:val="775FA33C"/>
    <w:rsid w:val="776BB1A5"/>
    <w:rsid w:val="776D812B"/>
    <w:rsid w:val="776E034B"/>
    <w:rsid w:val="776F97C3"/>
    <w:rsid w:val="776FB7A5"/>
    <w:rsid w:val="7777DBF1"/>
    <w:rsid w:val="777B151D"/>
    <w:rsid w:val="777B9B07"/>
    <w:rsid w:val="777C8D00"/>
    <w:rsid w:val="777DD76D"/>
    <w:rsid w:val="777E4EAD"/>
    <w:rsid w:val="777F4D29"/>
    <w:rsid w:val="777FC988"/>
    <w:rsid w:val="777FF2DD"/>
    <w:rsid w:val="77972D27"/>
    <w:rsid w:val="779D030B"/>
    <w:rsid w:val="779E03CA"/>
    <w:rsid w:val="779F8647"/>
    <w:rsid w:val="77A77FC1"/>
    <w:rsid w:val="77A7F604"/>
    <w:rsid w:val="77AF1BDA"/>
    <w:rsid w:val="77B54C96"/>
    <w:rsid w:val="77B7F511"/>
    <w:rsid w:val="77B91C3D"/>
    <w:rsid w:val="77BB4992"/>
    <w:rsid w:val="77BBD3F4"/>
    <w:rsid w:val="77BC0708"/>
    <w:rsid w:val="77BE3160"/>
    <w:rsid w:val="77BF3B7A"/>
    <w:rsid w:val="77C760EF"/>
    <w:rsid w:val="77C7A9F9"/>
    <w:rsid w:val="77CD7645"/>
    <w:rsid w:val="77CD8B23"/>
    <w:rsid w:val="77CE1E7E"/>
    <w:rsid w:val="77D1FB2C"/>
    <w:rsid w:val="77D30474"/>
    <w:rsid w:val="77D68ABF"/>
    <w:rsid w:val="77D71726"/>
    <w:rsid w:val="77D76837"/>
    <w:rsid w:val="77D7692D"/>
    <w:rsid w:val="77D835B2"/>
    <w:rsid w:val="77DD9299"/>
    <w:rsid w:val="77DE1D93"/>
    <w:rsid w:val="77DEF3C8"/>
    <w:rsid w:val="77DF326B"/>
    <w:rsid w:val="77DF3CF0"/>
    <w:rsid w:val="77DFCEC9"/>
    <w:rsid w:val="77DFF054"/>
    <w:rsid w:val="77DFF056"/>
    <w:rsid w:val="77E64CA3"/>
    <w:rsid w:val="77E7C84A"/>
    <w:rsid w:val="77EB4F7F"/>
    <w:rsid w:val="77EC1DCE"/>
    <w:rsid w:val="77EC34B5"/>
    <w:rsid w:val="77EE9511"/>
    <w:rsid w:val="77EECE88"/>
    <w:rsid w:val="77EF1F2A"/>
    <w:rsid w:val="77EF7A0D"/>
    <w:rsid w:val="77EFAFBF"/>
    <w:rsid w:val="77EFDC35"/>
    <w:rsid w:val="77F228C5"/>
    <w:rsid w:val="77F43003"/>
    <w:rsid w:val="77F4E166"/>
    <w:rsid w:val="77F56672"/>
    <w:rsid w:val="77F62578"/>
    <w:rsid w:val="77F7AB63"/>
    <w:rsid w:val="77F94569"/>
    <w:rsid w:val="77F983EA"/>
    <w:rsid w:val="77FACC96"/>
    <w:rsid w:val="77FBA27B"/>
    <w:rsid w:val="77FBB113"/>
    <w:rsid w:val="77FC1B0C"/>
    <w:rsid w:val="77FCF463"/>
    <w:rsid w:val="77FD110F"/>
    <w:rsid w:val="77FE8EEC"/>
    <w:rsid w:val="77FEA5BD"/>
    <w:rsid w:val="77FF1C16"/>
    <w:rsid w:val="77FF20D8"/>
    <w:rsid w:val="77FF66A2"/>
    <w:rsid w:val="77FF9700"/>
    <w:rsid w:val="77FFBAC2"/>
    <w:rsid w:val="77FFBDBC"/>
    <w:rsid w:val="77FFD8AF"/>
    <w:rsid w:val="77FFDF52"/>
    <w:rsid w:val="77FFE76F"/>
    <w:rsid w:val="77FFF202"/>
    <w:rsid w:val="7809834A"/>
    <w:rsid w:val="784F158C"/>
    <w:rsid w:val="78694397"/>
    <w:rsid w:val="789F1F1D"/>
    <w:rsid w:val="78FCE971"/>
    <w:rsid w:val="78FF717A"/>
    <w:rsid w:val="78FF9FB6"/>
    <w:rsid w:val="78FFFBD8"/>
    <w:rsid w:val="7935EED2"/>
    <w:rsid w:val="793D2781"/>
    <w:rsid w:val="793E8634"/>
    <w:rsid w:val="793F0BEC"/>
    <w:rsid w:val="793FA608"/>
    <w:rsid w:val="794DB089"/>
    <w:rsid w:val="796F62C6"/>
    <w:rsid w:val="797F1669"/>
    <w:rsid w:val="799F9B6E"/>
    <w:rsid w:val="79A30022"/>
    <w:rsid w:val="79AD0B16"/>
    <w:rsid w:val="79AFEC11"/>
    <w:rsid w:val="79B77DD0"/>
    <w:rsid w:val="79BB94BD"/>
    <w:rsid w:val="79BD8D1D"/>
    <w:rsid w:val="79BDF560"/>
    <w:rsid w:val="79C5C333"/>
    <w:rsid w:val="79D98237"/>
    <w:rsid w:val="79DBED6D"/>
    <w:rsid w:val="79DF7A4F"/>
    <w:rsid w:val="79E78878"/>
    <w:rsid w:val="79EB2572"/>
    <w:rsid w:val="79EBB3E6"/>
    <w:rsid w:val="79EF602D"/>
    <w:rsid w:val="79F10BB1"/>
    <w:rsid w:val="79F711A8"/>
    <w:rsid w:val="79F75E1C"/>
    <w:rsid w:val="79FC8C0E"/>
    <w:rsid w:val="79FD7638"/>
    <w:rsid w:val="79FEAF94"/>
    <w:rsid w:val="79FF8763"/>
    <w:rsid w:val="79FFD95F"/>
    <w:rsid w:val="7A3B1F26"/>
    <w:rsid w:val="7A5D21BA"/>
    <w:rsid w:val="7A7500D6"/>
    <w:rsid w:val="7A7A53A4"/>
    <w:rsid w:val="7A7BC23F"/>
    <w:rsid w:val="7A7DBE6C"/>
    <w:rsid w:val="7A7FAE31"/>
    <w:rsid w:val="7A8EAC37"/>
    <w:rsid w:val="7A9626B5"/>
    <w:rsid w:val="7A975FEC"/>
    <w:rsid w:val="7AAFBA75"/>
    <w:rsid w:val="7ABF77D2"/>
    <w:rsid w:val="7AC43378"/>
    <w:rsid w:val="7ACB41E2"/>
    <w:rsid w:val="7ACF6705"/>
    <w:rsid w:val="7ADC9DE8"/>
    <w:rsid w:val="7ADFC793"/>
    <w:rsid w:val="7AE77968"/>
    <w:rsid w:val="7AEDCF6A"/>
    <w:rsid w:val="7AEEFA32"/>
    <w:rsid w:val="7AF240F2"/>
    <w:rsid w:val="7AF45A11"/>
    <w:rsid w:val="7AF72322"/>
    <w:rsid w:val="7AF73AA7"/>
    <w:rsid w:val="7AF7A505"/>
    <w:rsid w:val="7AF7EF25"/>
    <w:rsid w:val="7AFD446B"/>
    <w:rsid w:val="7AFE4332"/>
    <w:rsid w:val="7AFF4414"/>
    <w:rsid w:val="7AFF7CD3"/>
    <w:rsid w:val="7AFF8339"/>
    <w:rsid w:val="7AFF844D"/>
    <w:rsid w:val="7B05A7F1"/>
    <w:rsid w:val="7B1E3D25"/>
    <w:rsid w:val="7B271E93"/>
    <w:rsid w:val="7B37971A"/>
    <w:rsid w:val="7B3A81E8"/>
    <w:rsid w:val="7B3E2E35"/>
    <w:rsid w:val="7B3F71A1"/>
    <w:rsid w:val="7B57D9C9"/>
    <w:rsid w:val="7B5CAADC"/>
    <w:rsid w:val="7B5E8346"/>
    <w:rsid w:val="7B5F7655"/>
    <w:rsid w:val="7B6A44A4"/>
    <w:rsid w:val="7B6E75DF"/>
    <w:rsid w:val="7B6F0E2B"/>
    <w:rsid w:val="7B6FFB74"/>
    <w:rsid w:val="7B750547"/>
    <w:rsid w:val="7B76A2CE"/>
    <w:rsid w:val="7B775C53"/>
    <w:rsid w:val="7B7BA854"/>
    <w:rsid w:val="7B7BB063"/>
    <w:rsid w:val="7B7DA57E"/>
    <w:rsid w:val="7B7F050B"/>
    <w:rsid w:val="7B7F3121"/>
    <w:rsid w:val="7B93D398"/>
    <w:rsid w:val="7B9FC728"/>
    <w:rsid w:val="7BA7041C"/>
    <w:rsid w:val="7BAD3D86"/>
    <w:rsid w:val="7BAE7176"/>
    <w:rsid w:val="7BAF5DA4"/>
    <w:rsid w:val="7BAFFC5D"/>
    <w:rsid w:val="7BB4D817"/>
    <w:rsid w:val="7BB770C3"/>
    <w:rsid w:val="7BBE63DF"/>
    <w:rsid w:val="7BBF253A"/>
    <w:rsid w:val="7BBF5255"/>
    <w:rsid w:val="7BBF6DA9"/>
    <w:rsid w:val="7BCF6883"/>
    <w:rsid w:val="7BD434B5"/>
    <w:rsid w:val="7BDA29E4"/>
    <w:rsid w:val="7BDB0CD7"/>
    <w:rsid w:val="7BDCD822"/>
    <w:rsid w:val="7BDF19CD"/>
    <w:rsid w:val="7BDF1D07"/>
    <w:rsid w:val="7BDFA753"/>
    <w:rsid w:val="7BDFC573"/>
    <w:rsid w:val="7BE65989"/>
    <w:rsid w:val="7BE78654"/>
    <w:rsid w:val="7BEABDB0"/>
    <w:rsid w:val="7BEB37BE"/>
    <w:rsid w:val="7BEB70F4"/>
    <w:rsid w:val="7BEB8DE9"/>
    <w:rsid w:val="7BED1FBA"/>
    <w:rsid w:val="7BEE3108"/>
    <w:rsid w:val="7BEE3616"/>
    <w:rsid w:val="7BEF184E"/>
    <w:rsid w:val="7BEF2767"/>
    <w:rsid w:val="7BF321D1"/>
    <w:rsid w:val="7BF327B4"/>
    <w:rsid w:val="7BF3DFB9"/>
    <w:rsid w:val="7BF613B0"/>
    <w:rsid w:val="7BF72B01"/>
    <w:rsid w:val="7BF77974"/>
    <w:rsid w:val="7BFB4A36"/>
    <w:rsid w:val="7BFB54F8"/>
    <w:rsid w:val="7BFBE668"/>
    <w:rsid w:val="7BFD07FB"/>
    <w:rsid w:val="7BFD1D11"/>
    <w:rsid w:val="7BFD34A6"/>
    <w:rsid w:val="7BFDA2BB"/>
    <w:rsid w:val="7BFDB33D"/>
    <w:rsid w:val="7BFDC694"/>
    <w:rsid w:val="7BFE6CB8"/>
    <w:rsid w:val="7BFE6D36"/>
    <w:rsid w:val="7BFE79C2"/>
    <w:rsid w:val="7BFE81C6"/>
    <w:rsid w:val="7BFF081F"/>
    <w:rsid w:val="7BFF08BE"/>
    <w:rsid w:val="7BFF0FA5"/>
    <w:rsid w:val="7BFF13FC"/>
    <w:rsid w:val="7BFF44F1"/>
    <w:rsid w:val="7BFF6795"/>
    <w:rsid w:val="7BFF6C08"/>
    <w:rsid w:val="7BFF6E16"/>
    <w:rsid w:val="7BFF777C"/>
    <w:rsid w:val="7BFFB42E"/>
    <w:rsid w:val="7BFFDC83"/>
    <w:rsid w:val="7BFFE95A"/>
    <w:rsid w:val="7C194380"/>
    <w:rsid w:val="7C1FA3DC"/>
    <w:rsid w:val="7C2FBC8B"/>
    <w:rsid w:val="7C33D413"/>
    <w:rsid w:val="7C3B3BE4"/>
    <w:rsid w:val="7C4F671B"/>
    <w:rsid w:val="7C57605F"/>
    <w:rsid w:val="7C5F17A5"/>
    <w:rsid w:val="7C665377"/>
    <w:rsid w:val="7C6D22F7"/>
    <w:rsid w:val="7C7B8EFA"/>
    <w:rsid w:val="7C7F953F"/>
    <w:rsid w:val="7CA63287"/>
    <w:rsid w:val="7CA781B1"/>
    <w:rsid w:val="7CAEDEE6"/>
    <w:rsid w:val="7CBA6C4D"/>
    <w:rsid w:val="7CBB02EF"/>
    <w:rsid w:val="7CBB2901"/>
    <w:rsid w:val="7CBD96CA"/>
    <w:rsid w:val="7CBE41E2"/>
    <w:rsid w:val="7CBF182E"/>
    <w:rsid w:val="7CC1D586"/>
    <w:rsid w:val="7CCDFDCF"/>
    <w:rsid w:val="7CD6439A"/>
    <w:rsid w:val="7CDA79CC"/>
    <w:rsid w:val="7CDD88EB"/>
    <w:rsid w:val="7CDE91FE"/>
    <w:rsid w:val="7CDFF169"/>
    <w:rsid w:val="7CEB4375"/>
    <w:rsid w:val="7CED7BC5"/>
    <w:rsid w:val="7CF0684A"/>
    <w:rsid w:val="7CF60EE8"/>
    <w:rsid w:val="7CF652DF"/>
    <w:rsid w:val="7CFB6E26"/>
    <w:rsid w:val="7CFB9091"/>
    <w:rsid w:val="7CFBBBCC"/>
    <w:rsid w:val="7CFBD6EE"/>
    <w:rsid w:val="7CFD303C"/>
    <w:rsid w:val="7CFDE2F2"/>
    <w:rsid w:val="7CFE596E"/>
    <w:rsid w:val="7CFF46A4"/>
    <w:rsid w:val="7CFF7280"/>
    <w:rsid w:val="7CFFA782"/>
    <w:rsid w:val="7D2D38CE"/>
    <w:rsid w:val="7D33473B"/>
    <w:rsid w:val="7D3734B5"/>
    <w:rsid w:val="7D3AE3D2"/>
    <w:rsid w:val="7D4B84CC"/>
    <w:rsid w:val="7D4E4658"/>
    <w:rsid w:val="7D4F8AE9"/>
    <w:rsid w:val="7D5BD357"/>
    <w:rsid w:val="7D5F09C9"/>
    <w:rsid w:val="7D6BFBC2"/>
    <w:rsid w:val="7D6EBE7D"/>
    <w:rsid w:val="7D6EFF6B"/>
    <w:rsid w:val="7D6FB7B7"/>
    <w:rsid w:val="7D727A21"/>
    <w:rsid w:val="7D738A58"/>
    <w:rsid w:val="7D773D96"/>
    <w:rsid w:val="7D77471B"/>
    <w:rsid w:val="7D77B31E"/>
    <w:rsid w:val="7D7A041F"/>
    <w:rsid w:val="7D7B3387"/>
    <w:rsid w:val="7D7DB270"/>
    <w:rsid w:val="7D7DEC2F"/>
    <w:rsid w:val="7D7E1B18"/>
    <w:rsid w:val="7D7F19FA"/>
    <w:rsid w:val="7D7F5B8B"/>
    <w:rsid w:val="7D7F6FB2"/>
    <w:rsid w:val="7D7FD161"/>
    <w:rsid w:val="7D81D46B"/>
    <w:rsid w:val="7D9DADCF"/>
    <w:rsid w:val="7D9F0B94"/>
    <w:rsid w:val="7DA58B54"/>
    <w:rsid w:val="7DADA990"/>
    <w:rsid w:val="7DAF8A14"/>
    <w:rsid w:val="7DB78738"/>
    <w:rsid w:val="7DBD10B0"/>
    <w:rsid w:val="7DBE7A13"/>
    <w:rsid w:val="7DBEFC16"/>
    <w:rsid w:val="7DBF4772"/>
    <w:rsid w:val="7DBF981C"/>
    <w:rsid w:val="7DCB7F20"/>
    <w:rsid w:val="7DCB821C"/>
    <w:rsid w:val="7DCCDDAB"/>
    <w:rsid w:val="7DCF45F3"/>
    <w:rsid w:val="7DCFC891"/>
    <w:rsid w:val="7DD69BDC"/>
    <w:rsid w:val="7DD70F33"/>
    <w:rsid w:val="7DDB8C5C"/>
    <w:rsid w:val="7DDE3EDF"/>
    <w:rsid w:val="7DDF69AD"/>
    <w:rsid w:val="7DDFA120"/>
    <w:rsid w:val="7DE63EC9"/>
    <w:rsid w:val="7DE7E493"/>
    <w:rsid w:val="7DEBEB3D"/>
    <w:rsid w:val="7DED5EEA"/>
    <w:rsid w:val="7DEDE9C9"/>
    <w:rsid w:val="7DEEED4F"/>
    <w:rsid w:val="7DEF29EE"/>
    <w:rsid w:val="7DEF4270"/>
    <w:rsid w:val="7DEF44F8"/>
    <w:rsid w:val="7DEF56B7"/>
    <w:rsid w:val="7DEFB64F"/>
    <w:rsid w:val="7DEFC0A0"/>
    <w:rsid w:val="7DEFE27E"/>
    <w:rsid w:val="7DF32FD0"/>
    <w:rsid w:val="7DF38AFA"/>
    <w:rsid w:val="7DF5350E"/>
    <w:rsid w:val="7DF6533A"/>
    <w:rsid w:val="7DF750B1"/>
    <w:rsid w:val="7DF79B64"/>
    <w:rsid w:val="7DF7A9F2"/>
    <w:rsid w:val="7DF7CD69"/>
    <w:rsid w:val="7DFA6827"/>
    <w:rsid w:val="7DFB0E72"/>
    <w:rsid w:val="7DFB8897"/>
    <w:rsid w:val="7DFBF7C8"/>
    <w:rsid w:val="7DFD11B6"/>
    <w:rsid w:val="7DFD8E6E"/>
    <w:rsid w:val="7DFDDCFB"/>
    <w:rsid w:val="7DFE2059"/>
    <w:rsid w:val="7DFE37BE"/>
    <w:rsid w:val="7DFEA8CE"/>
    <w:rsid w:val="7DFED48E"/>
    <w:rsid w:val="7DFF0292"/>
    <w:rsid w:val="7DFF4A61"/>
    <w:rsid w:val="7DFF55BF"/>
    <w:rsid w:val="7DFF6262"/>
    <w:rsid w:val="7DFF97F7"/>
    <w:rsid w:val="7DFF9BD3"/>
    <w:rsid w:val="7DFFCD78"/>
    <w:rsid w:val="7E0DC028"/>
    <w:rsid w:val="7E0F4FAF"/>
    <w:rsid w:val="7E33598F"/>
    <w:rsid w:val="7E37ECAB"/>
    <w:rsid w:val="7E3D9C2D"/>
    <w:rsid w:val="7E3F58DA"/>
    <w:rsid w:val="7E3FA813"/>
    <w:rsid w:val="7E3FE622"/>
    <w:rsid w:val="7E4E0BC4"/>
    <w:rsid w:val="7E4FC3FD"/>
    <w:rsid w:val="7E5CE5CF"/>
    <w:rsid w:val="7E5D6BCB"/>
    <w:rsid w:val="7E5F7E60"/>
    <w:rsid w:val="7E674485"/>
    <w:rsid w:val="7E6AAE64"/>
    <w:rsid w:val="7E6D277E"/>
    <w:rsid w:val="7E6D9E2C"/>
    <w:rsid w:val="7E6EC093"/>
    <w:rsid w:val="7E6FB827"/>
    <w:rsid w:val="7E711F75"/>
    <w:rsid w:val="7E7300BF"/>
    <w:rsid w:val="7E73BBB2"/>
    <w:rsid w:val="7E750FC5"/>
    <w:rsid w:val="7E770818"/>
    <w:rsid w:val="7E774B19"/>
    <w:rsid w:val="7E778ECF"/>
    <w:rsid w:val="7E7B37F2"/>
    <w:rsid w:val="7E7BD9AE"/>
    <w:rsid w:val="7E7D08E0"/>
    <w:rsid w:val="7E7ECA03"/>
    <w:rsid w:val="7E7F0DC1"/>
    <w:rsid w:val="7E8D3903"/>
    <w:rsid w:val="7E9AA24F"/>
    <w:rsid w:val="7E9F44F5"/>
    <w:rsid w:val="7E9F5247"/>
    <w:rsid w:val="7EA77722"/>
    <w:rsid w:val="7EA7DD69"/>
    <w:rsid w:val="7EAD9ABC"/>
    <w:rsid w:val="7EAE4ED0"/>
    <w:rsid w:val="7EB3EDD0"/>
    <w:rsid w:val="7EB4A02E"/>
    <w:rsid w:val="7EB7B6FF"/>
    <w:rsid w:val="7EB90FB5"/>
    <w:rsid w:val="7EBB755B"/>
    <w:rsid w:val="7EBDF566"/>
    <w:rsid w:val="7EBE47D2"/>
    <w:rsid w:val="7EBED90D"/>
    <w:rsid w:val="7EBF32BA"/>
    <w:rsid w:val="7EBFBCAF"/>
    <w:rsid w:val="7EBFE9F3"/>
    <w:rsid w:val="7EBFFCD7"/>
    <w:rsid w:val="7EC7E354"/>
    <w:rsid w:val="7ECFE297"/>
    <w:rsid w:val="7ED21148"/>
    <w:rsid w:val="7ED5D756"/>
    <w:rsid w:val="7ED70FD1"/>
    <w:rsid w:val="7ED86B51"/>
    <w:rsid w:val="7EDAE62F"/>
    <w:rsid w:val="7EDB9614"/>
    <w:rsid w:val="7EDBA9A5"/>
    <w:rsid w:val="7EDDB7A3"/>
    <w:rsid w:val="7EDE89C3"/>
    <w:rsid w:val="7EDEC8EF"/>
    <w:rsid w:val="7EDF78BF"/>
    <w:rsid w:val="7EDF7E26"/>
    <w:rsid w:val="7EDF8E27"/>
    <w:rsid w:val="7EDFA2E9"/>
    <w:rsid w:val="7EDFB5B6"/>
    <w:rsid w:val="7EDFC875"/>
    <w:rsid w:val="7EE2C721"/>
    <w:rsid w:val="7EE79000"/>
    <w:rsid w:val="7EEB1CE0"/>
    <w:rsid w:val="7EEF7B0E"/>
    <w:rsid w:val="7EEFE7AB"/>
    <w:rsid w:val="7EF01C28"/>
    <w:rsid w:val="7EF35148"/>
    <w:rsid w:val="7EF5BCAD"/>
    <w:rsid w:val="7EF691AD"/>
    <w:rsid w:val="7EF76254"/>
    <w:rsid w:val="7EF786D3"/>
    <w:rsid w:val="7EF7AF42"/>
    <w:rsid w:val="7EF7B046"/>
    <w:rsid w:val="7EF8CF9A"/>
    <w:rsid w:val="7EFB1C59"/>
    <w:rsid w:val="7EFBC26E"/>
    <w:rsid w:val="7EFD1601"/>
    <w:rsid w:val="7EFD3526"/>
    <w:rsid w:val="7EFD47C9"/>
    <w:rsid w:val="7EFD94B9"/>
    <w:rsid w:val="7EFE0E22"/>
    <w:rsid w:val="7EFE3399"/>
    <w:rsid w:val="7EFE7296"/>
    <w:rsid w:val="7EFE77B0"/>
    <w:rsid w:val="7EFE783E"/>
    <w:rsid w:val="7EFEEBBA"/>
    <w:rsid w:val="7EFF0698"/>
    <w:rsid w:val="7EFF1EDC"/>
    <w:rsid w:val="7EFF7D2F"/>
    <w:rsid w:val="7EFF8399"/>
    <w:rsid w:val="7EFFA4F2"/>
    <w:rsid w:val="7EFFAC3A"/>
    <w:rsid w:val="7EFFC079"/>
    <w:rsid w:val="7EFFCA95"/>
    <w:rsid w:val="7F0708D9"/>
    <w:rsid w:val="7F09BAE1"/>
    <w:rsid w:val="7F13FAA8"/>
    <w:rsid w:val="7F1B4E7A"/>
    <w:rsid w:val="7F1F7E57"/>
    <w:rsid w:val="7F25CAE0"/>
    <w:rsid w:val="7F2F86EB"/>
    <w:rsid w:val="7F333E7E"/>
    <w:rsid w:val="7F366011"/>
    <w:rsid w:val="7F37B899"/>
    <w:rsid w:val="7F3B0ED0"/>
    <w:rsid w:val="7F3B9A78"/>
    <w:rsid w:val="7F3D766A"/>
    <w:rsid w:val="7F3EE386"/>
    <w:rsid w:val="7F3F8EA8"/>
    <w:rsid w:val="7F3F9654"/>
    <w:rsid w:val="7F4263B9"/>
    <w:rsid w:val="7F48FE6C"/>
    <w:rsid w:val="7F4B1B08"/>
    <w:rsid w:val="7F4B3B2B"/>
    <w:rsid w:val="7F53AB48"/>
    <w:rsid w:val="7F551101"/>
    <w:rsid w:val="7F551CF3"/>
    <w:rsid w:val="7F57C8EC"/>
    <w:rsid w:val="7F586E22"/>
    <w:rsid w:val="7F5A35BD"/>
    <w:rsid w:val="7F5A791E"/>
    <w:rsid w:val="7F5B3028"/>
    <w:rsid w:val="7F5B9465"/>
    <w:rsid w:val="7F5F5F54"/>
    <w:rsid w:val="7F5F9C4A"/>
    <w:rsid w:val="7F5FB0D5"/>
    <w:rsid w:val="7F62C299"/>
    <w:rsid w:val="7F65D5F3"/>
    <w:rsid w:val="7F6712E2"/>
    <w:rsid w:val="7F67923B"/>
    <w:rsid w:val="7F681AB6"/>
    <w:rsid w:val="7F6A19FD"/>
    <w:rsid w:val="7F6DEEF9"/>
    <w:rsid w:val="7F6E1B80"/>
    <w:rsid w:val="7F6E2782"/>
    <w:rsid w:val="7F6E40F3"/>
    <w:rsid w:val="7F6ECA7B"/>
    <w:rsid w:val="7F6F91D6"/>
    <w:rsid w:val="7F6FBC0C"/>
    <w:rsid w:val="7F71F08C"/>
    <w:rsid w:val="7F7505CB"/>
    <w:rsid w:val="7F755DAD"/>
    <w:rsid w:val="7F76A3D9"/>
    <w:rsid w:val="7F77C06A"/>
    <w:rsid w:val="7F79BCD6"/>
    <w:rsid w:val="7F79DBD0"/>
    <w:rsid w:val="7F7A48DA"/>
    <w:rsid w:val="7F7B3242"/>
    <w:rsid w:val="7F7C12AE"/>
    <w:rsid w:val="7F7E17DC"/>
    <w:rsid w:val="7F7E53D4"/>
    <w:rsid w:val="7F7F10D1"/>
    <w:rsid w:val="7F7F1438"/>
    <w:rsid w:val="7F7F2B4A"/>
    <w:rsid w:val="7F7F7976"/>
    <w:rsid w:val="7F7F7C21"/>
    <w:rsid w:val="7F7FA0D3"/>
    <w:rsid w:val="7F7FBF7E"/>
    <w:rsid w:val="7F7FF8E5"/>
    <w:rsid w:val="7F877B56"/>
    <w:rsid w:val="7F893327"/>
    <w:rsid w:val="7F8FC2A2"/>
    <w:rsid w:val="7F93110B"/>
    <w:rsid w:val="7F93218C"/>
    <w:rsid w:val="7F94928E"/>
    <w:rsid w:val="7F95538B"/>
    <w:rsid w:val="7F9634F5"/>
    <w:rsid w:val="7F97CCB5"/>
    <w:rsid w:val="7F97E7ED"/>
    <w:rsid w:val="7F9A5E3B"/>
    <w:rsid w:val="7F9A78B2"/>
    <w:rsid w:val="7F9ACD7A"/>
    <w:rsid w:val="7F9E68EF"/>
    <w:rsid w:val="7F9F7526"/>
    <w:rsid w:val="7F9FBB3B"/>
    <w:rsid w:val="7F9FC45F"/>
    <w:rsid w:val="7F9FE8D9"/>
    <w:rsid w:val="7FA3B500"/>
    <w:rsid w:val="7FA5D932"/>
    <w:rsid w:val="7FA629B9"/>
    <w:rsid w:val="7FA63EB9"/>
    <w:rsid w:val="7FA79EDA"/>
    <w:rsid w:val="7FA7C852"/>
    <w:rsid w:val="7FAB8465"/>
    <w:rsid w:val="7FABCFD0"/>
    <w:rsid w:val="7FAD13E7"/>
    <w:rsid w:val="7FAD897D"/>
    <w:rsid w:val="7FAF5AF3"/>
    <w:rsid w:val="7FAF83DB"/>
    <w:rsid w:val="7FAF87FA"/>
    <w:rsid w:val="7FB14DD5"/>
    <w:rsid w:val="7FB3F7DA"/>
    <w:rsid w:val="7FB5C91E"/>
    <w:rsid w:val="7FB5CCAD"/>
    <w:rsid w:val="7FB6D44B"/>
    <w:rsid w:val="7FB70B86"/>
    <w:rsid w:val="7FB71078"/>
    <w:rsid w:val="7FB73784"/>
    <w:rsid w:val="7FB73CCD"/>
    <w:rsid w:val="7FB85000"/>
    <w:rsid w:val="7FB91D95"/>
    <w:rsid w:val="7FB979E8"/>
    <w:rsid w:val="7FBA3732"/>
    <w:rsid w:val="7FBA9DF1"/>
    <w:rsid w:val="7FBB21F1"/>
    <w:rsid w:val="7FBB3A83"/>
    <w:rsid w:val="7FBBDB0F"/>
    <w:rsid w:val="7FBBFB80"/>
    <w:rsid w:val="7FBD4878"/>
    <w:rsid w:val="7FBD74B4"/>
    <w:rsid w:val="7FBEADC8"/>
    <w:rsid w:val="7FBF016E"/>
    <w:rsid w:val="7FBF445D"/>
    <w:rsid w:val="7FBF4C69"/>
    <w:rsid w:val="7FBF5887"/>
    <w:rsid w:val="7FBF90CE"/>
    <w:rsid w:val="7FBFDDD5"/>
    <w:rsid w:val="7FBFEFEF"/>
    <w:rsid w:val="7FBFF898"/>
    <w:rsid w:val="7FC22F99"/>
    <w:rsid w:val="7FC538E2"/>
    <w:rsid w:val="7FC7859A"/>
    <w:rsid w:val="7FCAB581"/>
    <w:rsid w:val="7FCB6DF0"/>
    <w:rsid w:val="7FCC7D59"/>
    <w:rsid w:val="7FCD4FFF"/>
    <w:rsid w:val="7FCF16C3"/>
    <w:rsid w:val="7FCF500B"/>
    <w:rsid w:val="7FCF6743"/>
    <w:rsid w:val="7FD1EBED"/>
    <w:rsid w:val="7FD35052"/>
    <w:rsid w:val="7FD3AA5C"/>
    <w:rsid w:val="7FD53DF1"/>
    <w:rsid w:val="7FD5F252"/>
    <w:rsid w:val="7FD7228D"/>
    <w:rsid w:val="7FD75B67"/>
    <w:rsid w:val="7FD76D9C"/>
    <w:rsid w:val="7FD770CF"/>
    <w:rsid w:val="7FD79950"/>
    <w:rsid w:val="7FD7BBF3"/>
    <w:rsid w:val="7FD7F786"/>
    <w:rsid w:val="7FD935B5"/>
    <w:rsid w:val="7FD98169"/>
    <w:rsid w:val="7FDB0ED1"/>
    <w:rsid w:val="7FDB3C39"/>
    <w:rsid w:val="7FDB5A6E"/>
    <w:rsid w:val="7FDB73F0"/>
    <w:rsid w:val="7FDBECEF"/>
    <w:rsid w:val="7FDBF66A"/>
    <w:rsid w:val="7FDCA1D9"/>
    <w:rsid w:val="7FDCB834"/>
    <w:rsid w:val="7FDCEF29"/>
    <w:rsid w:val="7FDD23F3"/>
    <w:rsid w:val="7FDD8EFE"/>
    <w:rsid w:val="7FDE3128"/>
    <w:rsid w:val="7FDE7000"/>
    <w:rsid w:val="7FDF08C6"/>
    <w:rsid w:val="7FDF20C9"/>
    <w:rsid w:val="7FDF2C79"/>
    <w:rsid w:val="7FDF6AF6"/>
    <w:rsid w:val="7FDFADD7"/>
    <w:rsid w:val="7FDFB826"/>
    <w:rsid w:val="7FDFBF07"/>
    <w:rsid w:val="7FDFEA20"/>
    <w:rsid w:val="7FDFEC7A"/>
    <w:rsid w:val="7FE31B87"/>
    <w:rsid w:val="7FE3C46C"/>
    <w:rsid w:val="7FE5174B"/>
    <w:rsid w:val="7FE6A9B1"/>
    <w:rsid w:val="7FE72474"/>
    <w:rsid w:val="7FE724CF"/>
    <w:rsid w:val="7FE74BC9"/>
    <w:rsid w:val="7FE7736D"/>
    <w:rsid w:val="7FE7F3CB"/>
    <w:rsid w:val="7FE927DA"/>
    <w:rsid w:val="7FEA4D9D"/>
    <w:rsid w:val="7FEAC277"/>
    <w:rsid w:val="7FEB93FF"/>
    <w:rsid w:val="7FEC1224"/>
    <w:rsid w:val="7FED0FAD"/>
    <w:rsid w:val="7FEDC652"/>
    <w:rsid w:val="7FEE6E60"/>
    <w:rsid w:val="7FEE7F0C"/>
    <w:rsid w:val="7FEF42ED"/>
    <w:rsid w:val="7FEF5E99"/>
    <w:rsid w:val="7FEF7481"/>
    <w:rsid w:val="7FEFA8AF"/>
    <w:rsid w:val="7FEFB789"/>
    <w:rsid w:val="7FEFCB4B"/>
    <w:rsid w:val="7FEFE9CF"/>
    <w:rsid w:val="7FF23C9B"/>
    <w:rsid w:val="7FF303A9"/>
    <w:rsid w:val="7FF30BC3"/>
    <w:rsid w:val="7FF38B95"/>
    <w:rsid w:val="7FF4A99A"/>
    <w:rsid w:val="7FF4F33A"/>
    <w:rsid w:val="7FF5196E"/>
    <w:rsid w:val="7FF520EB"/>
    <w:rsid w:val="7FF5D624"/>
    <w:rsid w:val="7FF6DDDA"/>
    <w:rsid w:val="7FF6E4AB"/>
    <w:rsid w:val="7FF74608"/>
    <w:rsid w:val="7FF75890"/>
    <w:rsid w:val="7FF7701D"/>
    <w:rsid w:val="7FF79B69"/>
    <w:rsid w:val="7FF7A3D9"/>
    <w:rsid w:val="7FF7B156"/>
    <w:rsid w:val="7FF7BEA6"/>
    <w:rsid w:val="7FF7BEFA"/>
    <w:rsid w:val="7FF90EA5"/>
    <w:rsid w:val="7FF9AE1B"/>
    <w:rsid w:val="7FF9FC8F"/>
    <w:rsid w:val="7FFAA203"/>
    <w:rsid w:val="7FFAD4A4"/>
    <w:rsid w:val="7FFB00E9"/>
    <w:rsid w:val="7FFB08FA"/>
    <w:rsid w:val="7FFB0D9C"/>
    <w:rsid w:val="7FFB216C"/>
    <w:rsid w:val="7FFB85CB"/>
    <w:rsid w:val="7FFB862E"/>
    <w:rsid w:val="7FFB8B0C"/>
    <w:rsid w:val="7FFBC4D1"/>
    <w:rsid w:val="7FFBC621"/>
    <w:rsid w:val="7FFBCA3C"/>
    <w:rsid w:val="7FFC053E"/>
    <w:rsid w:val="7FFC0CFF"/>
    <w:rsid w:val="7FFC556C"/>
    <w:rsid w:val="7FFCE515"/>
    <w:rsid w:val="7FFD224C"/>
    <w:rsid w:val="7FFD2F24"/>
    <w:rsid w:val="7FFD4029"/>
    <w:rsid w:val="7FFD4161"/>
    <w:rsid w:val="7FFD55A6"/>
    <w:rsid w:val="7FFD60E6"/>
    <w:rsid w:val="7FFD6D73"/>
    <w:rsid w:val="7FFD81A3"/>
    <w:rsid w:val="7FFD8F94"/>
    <w:rsid w:val="7FFDAFFB"/>
    <w:rsid w:val="7FFDE09F"/>
    <w:rsid w:val="7FFE3EC4"/>
    <w:rsid w:val="7FFE4E1C"/>
    <w:rsid w:val="7FFE57A5"/>
    <w:rsid w:val="7FFE6D2C"/>
    <w:rsid w:val="7FFE6EFD"/>
    <w:rsid w:val="7FFECECE"/>
    <w:rsid w:val="7FFEF99F"/>
    <w:rsid w:val="7FFEFBED"/>
    <w:rsid w:val="7FFEFEAF"/>
    <w:rsid w:val="7FFF0462"/>
    <w:rsid w:val="7FFF0C85"/>
    <w:rsid w:val="7FFF0EE6"/>
    <w:rsid w:val="7FFF1A6F"/>
    <w:rsid w:val="7FFF1B95"/>
    <w:rsid w:val="7FFF1E22"/>
    <w:rsid w:val="7FFF22BB"/>
    <w:rsid w:val="7FFF3BB3"/>
    <w:rsid w:val="7FFF4111"/>
    <w:rsid w:val="7FFF41A3"/>
    <w:rsid w:val="7FFF488D"/>
    <w:rsid w:val="7FFF5224"/>
    <w:rsid w:val="7FFF62EC"/>
    <w:rsid w:val="7FFF6B8A"/>
    <w:rsid w:val="7FFF6BD9"/>
    <w:rsid w:val="7FFF6D78"/>
    <w:rsid w:val="7FFF7FDA"/>
    <w:rsid w:val="7FFF8317"/>
    <w:rsid w:val="7FFF8C5C"/>
    <w:rsid w:val="7FFF9407"/>
    <w:rsid w:val="7FFF96A0"/>
    <w:rsid w:val="7FFF97D2"/>
    <w:rsid w:val="7FFF98F3"/>
    <w:rsid w:val="7FFFA560"/>
    <w:rsid w:val="7FFFA990"/>
    <w:rsid w:val="7FFFAE6E"/>
    <w:rsid w:val="7FFFB047"/>
    <w:rsid w:val="7FFFB36B"/>
    <w:rsid w:val="7FFFB875"/>
    <w:rsid w:val="7FFFBDE4"/>
    <w:rsid w:val="7FFFCC5B"/>
    <w:rsid w:val="7FFFE553"/>
    <w:rsid w:val="7FFFF14B"/>
    <w:rsid w:val="7FFFF595"/>
    <w:rsid w:val="7FFFF9AE"/>
    <w:rsid w:val="7FFFFAB3"/>
    <w:rsid w:val="827D9A1D"/>
    <w:rsid w:val="83770D22"/>
    <w:rsid w:val="84F1ED67"/>
    <w:rsid w:val="85CFCC04"/>
    <w:rsid w:val="877F6FFC"/>
    <w:rsid w:val="89BAE6B2"/>
    <w:rsid w:val="89FF852C"/>
    <w:rsid w:val="8B6F5951"/>
    <w:rsid w:val="8BF99CDB"/>
    <w:rsid w:val="8BFFE296"/>
    <w:rsid w:val="8CFD2665"/>
    <w:rsid w:val="8CFFC103"/>
    <w:rsid w:val="8D7F3E2B"/>
    <w:rsid w:val="8D7FE938"/>
    <w:rsid w:val="8D9F7057"/>
    <w:rsid w:val="8DAF12DC"/>
    <w:rsid w:val="8DEB7884"/>
    <w:rsid w:val="8DEF085F"/>
    <w:rsid w:val="8E0D7899"/>
    <w:rsid w:val="8E6EDECA"/>
    <w:rsid w:val="8EF6D43F"/>
    <w:rsid w:val="8F79B2EB"/>
    <w:rsid w:val="8FBBB914"/>
    <w:rsid w:val="8FD46069"/>
    <w:rsid w:val="8FDECB08"/>
    <w:rsid w:val="8FEF2B92"/>
    <w:rsid w:val="8FF5F962"/>
    <w:rsid w:val="8FF7B13F"/>
    <w:rsid w:val="8FF7BA5F"/>
    <w:rsid w:val="8FFF2089"/>
    <w:rsid w:val="91BFC9FD"/>
    <w:rsid w:val="91F356AA"/>
    <w:rsid w:val="922FBBD0"/>
    <w:rsid w:val="9377DDD5"/>
    <w:rsid w:val="937DD0BC"/>
    <w:rsid w:val="94D78040"/>
    <w:rsid w:val="955FF3C0"/>
    <w:rsid w:val="959FA184"/>
    <w:rsid w:val="95AF9982"/>
    <w:rsid w:val="95B7B797"/>
    <w:rsid w:val="95BD6E84"/>
    <w:rsid w:val="95F621FC"/>
    <w:rsid w:val="95FF8B3F"/>
    <w:rsid w:val="963EFC79"/>
    <w:rsid w:val="96FBED85"/>
    <w:rsid w:val="973C8ABF"/>
    <w:rsid w:val="976BD9F3"/>
    <w:rsid w:val="977F92C7"/>
    <w:rsid w:val="979EB348"/>
    <w:rsid w:val="97B7EEEC"/>
    <w:rsid w:val="97BF03F3"/>
    <w:rsid w:val="97CB3046"/>
    <w:rsid w:val="97F98EFC"/>
    <w:rsid w:val="97FF8A68"/>
    <w:rsid w:val="987F2952"/>
    <w:rsid w:val="98EAB2E3"/>
    <w:rsid w:val="992C1737"/>
    <w:rsid w:val="997E1F2D"/>
    <w:rsid w:val="99FEB959"/>
    <w:rsid w:val="9A3E1E1C"/>
    <w:rsid w:val="9A6F2D3B"/>
    <w:rsid w:val="9A9F8CC4"/>
    <w:rsid w:val="9AED7251"/>
    <w:rsid w:val="9AFF6970"/>
    <w:rsid w:val="9AFF96A3"/>
    <w:rsid w:val="9B1BDC96"/>
    <w:rsid w:val="9B2E4D7D"/>
    <w:rsid w:val="9BA703BC"/>
    <w:rsid w:val="9BB525E1"/>
    <w:rsid w:val="9BE4DCD3"/>
    <w:rsid w:val="9BEA0889"/>
    <w:rsid w:val="9BF496E3"/>
    <w:rsid w:val="9BFB5C04"/>
    <w:rsid w:val="9BFD69BB"/>
    <w:rsid w:val="9BFF3C6D"/>
    <w:rsid w:val="9BFF4023"/>
    <w:rsid w:val="9BFF67CA"/>
    <w:rsid w:val="9BFF966D"/>
    <w:rsid w:val="9C3F0F81"/>
    <w:rsid w:val="9CFE2319"/>
    <w:rsid w:val="9D1F27E3"/>
    <w:rsid w:val="9D4FF697"/>
    <w:rsid w:val="9D7789B5"/>
    <w:rsid w:val="9D7EB717"/>
    <w:rsid w:val="9DB53561"/>
    <w:rsid w:val="9DB954CE"/>
    <w:rsid w:val="9DDDD6A6"/>
    <w:rsid w:val="9DF7323A"/>
    <w:rsid w:val="9DF93F8A"/>
    <w:rsid w:val="9DFD61EB"/>
    <w:rsid w:val="9DFD8A57"/>
    <w:rsid w:val="9DFD9760"/>
    <w:rsid w:val="9DFDB397"/>
    <w:rsid w:val="9DFE0ADE"/>
    <w:rsid w:val="9DFF5D39"/>
    <w:rsid w:val="9E2EDDDF"/>
    <w:rsid w:val="9E5D6334"/>
    <w:rsid w:val="9E7FD29F"/>
    <w:rsid w:val="9E9FD912"/>
    <w:rsid w:val="9EBBBABB"/>
    <w:rsid w:val="9EBF4347"/>
    <w:rsid w:val="9EE35704"/>
    <w:rsid w:val="9EEB1C90"/>
    <w:rsid w:val="9EF7B44A"/>
    <w:rsid w:val="9EFD4288"/>
    <w:rsid w:val="9EFDC1AC"/>
    <w:rsid w:val="9EFF4495"/>
    <w:rsid w:val="9F2FCAA4"/>
    <w:rsid w:val="9F3EE6B2"/>
    <w:rsid w:val="9F735B30"/>
    <w:rsid w:val="9F779C20"/>
    <w:rsid w:val="9F9F721D"/>
    <w:rsid w:val="9FBB1751"/>
    <w:rsid w:val="9FBF0E4F"/>
    <w:rsid w:val="9FD347C4"/>
    <w:rsid w:val="9FD59CCC"/>
    <w:rsid w:val="9FD7C5CD"/>
    <w:rsid w:val="9FD7E94B"/>
    <w:rsid w:val="9FD91B0A"/>
    <w:rsid w:val="9FDE008F"/>
    <w:rsid w:val="9FDFEA33"/>
    <w:rsid w:val="9FE59669"/>
    <w:rsid w:val="9FF22269"/>
    <w:rsid w:val="9FF37931"/>
    <w:rsid w:val="9FF75F7B"/>
    <w:rsid w:val="9FFC3A90"/>
    <w:rsid w:val="9FFD18F2"/>
    <w:rsid w:val="9FFF1FD9"/>
    <w:rsid w:val="9FFFD0A5"/>
    <w:rsid w:val="A0F4A3FB"/>
    <w:rsid w:val="A1D2D98D"/>
    <w:rsid w:val="A1FF921E"/>
    <w:rsid w:val="A2F068B1"/>
    <w:rsid w:val="A33F56AE"/>
    <w:rsid w:val="A34E426A"/>
    <w:rsid w:val="A37B1838"/>
    <w:rsid w:val="A4BD481E"/>
    <w:rsid w:val="A57F094B"/>
    <w:rsid w:val="A5F5FC24"/>
    <w:rsid w:val="A5F74B9F"/>
    <w:rsid w:val="A5FB07F3"/>
    <w:rsid w:val="A5FF47FF"/>
    <w:rsid w:val="A5FFF861"/>
    <w:rsid w:val="A6B904F9"/>
    <w:rsid w:val="A6FB1460"/>
    <w:rsid w:val="A6FF556B"/>
    <w:rsid w:val="A6FFFF0E"/>
    <w:rsid w:val="A77FF880"/>
    <w:rsid w:val="A79620BF"/>
    <w:rsid w:val="A7B39B56"/>
    <w:rsid w:val="A7B770AA"/>
    <w:rsid w:val="A7BA673E"/>
    <w:rsid w:val="A7C83495"/>
    <w:rsid w:val="A7DB09A3"/>
    <w:rsid w:val="A7DF658F"/>
    <w:rsid w:val="A7ED1E89"/>
    <w:rsid w:val="A7EF988C"/>
    <w:rsid w:val="A7F25775"/>
    <w:rsid w:val="A7F79384"/>
    <w:rsid w:val="A7FBDD85"/>
    <w:rsid w:val="A7FD644A"/>
    <w:rsid w:val="A7FF209F"/>
    <w:rsid w:val="A8FFCD29"/>
    <w:rsid w:val="A98EDAC1"/>
    <w:rsid w:val="A9A76FDB"/>
    <w:rsid w:val="A9DBC5DB"/>
    <w:rsid w:val="A9FED254"/>
    <w:rsid w:val="AA39847E"/>
    <w:rsid w:val="AAD931A3"/>
    <w:rsid w:val="AAFF1931"/>
    <w:rsid w:val="AB5F5CF7"/>
    <w:rsid w:val="ABDB4896"/>
    <w:rsid w:val="ABE7E003"/>
    <w:rsid w:val="ABEB32B5"/>
    <w:rsid w:val="ABEC16B3"/>
    <w:rsid w:val="ABEFE7AB"/>
    <w:rsid w:val="ABF35C26"/>
    <w:rsid w:val="ABF763AB"/>
    <w:rsid w:val="ABFB5CD6"/>
    <w:rsid w:val="ABFBC500"/>
    <w:rsid w:val="ABFE5A69"/>
    <w:rsid w:val="ABFF8883"/>
    <w:rsid w:val="ACDCD158"/>
    <w:rsid w:val="ACDFCC44"/>
    <w:rsid w:val="ACEBA028"/>
    <w:rsid w:val="ACFDC612"/>
    <w:rsid w:val="AD67395B"/>
    <w:rsid w:val="AD7BEEB9"/>
    <w:rsid w:val="AD7D1573"/>
    <w:rsid w:val="AD9BFC56"/>
    <w:rsid w:val="ADAE9EA7"/>
    <w:rsid w:val="ADD7E6A6"/>
    <w:rsid w:val="ADF8911D"/>
    <w:rsid w:val="ADFA8329"/>
    <w:rsid w:val="ADFE9A34"/>
    <w:rsid w:val="ADFF9E6C"/>
    <w:rsid w:val="AE13E11D"/>
    <w:rsid w:val="AE4EBD7C"/>
    <w:rsid w:val="AE669283"/>
    <w:rsid w:val="AE77D3A2"/>
    <w:rsid w:val="AE7F06C4"/>
    <w:rsid w:val="AE973447"/>
    <w:rsid w:val="AEB324CD"/>
    <w:rsid w:val="AEBE3770"/>
    <w:rsid w:val="AEBEC0A1"/>
    <w:rsid w:val="AEBEFC24"/>
    <w:rsid w:val="AEBFE4DF"/>
    <w:rsid w:val="AEDF7822"/>
    <w:rsid w:val="AEFD5A93"/>
    <w:rsid w:val="AF3450FC"/>
    <w:rsid w:val="AF4F2F05"/>
    <w:rsid w:val="AF67E2D7"/>
    <w:rsid w:val="AF6D7594"/>
    <w:rsid w:val="AF6F194B"/>
    <w:rsid w:val="AF764E29"/>
    <w:rsid w:val="AF7994EB"/>
    <w:rsid w:val="AF7F70BD"/>
    <w:rsid w:val="AF7FEC70"/>
    <w:rsid w:val="AF9F4680"/>
    <w:rsid w:val="AFAC300C"/>
    <w:rsid w:val="AFBB229D"/>
    <w:rsid w:val="AFBF2273"/>
    <w:rsid w:val="AFBFC402"/>
    <w:rsid w:val="AFCBBBCA"/>
    <w:rsid w:val="AFDB29B7"/>
    <w:rsid w:val="AFDFE8C8"/>
    <w:rsid w:val="AFE1FC95"/>
    <w:rsid w:val="AFE2C38A"/>
    <w:rsid w:val="AFE5D013"/>
    <w:rsid w:val="AFE7F58B"/>
    <w:rsid w:val="AFEA7E0A"/>
    <w:rsid w:val="AFF55527"/>
    <w:rsid w:val="AFF5988C"/>
    <w:rsid w:val="AFFA8520"/>
    <w:rsid w:val="AFFD5019"/>
    <w:rsid w:val="AFFE7C07"/>
    <w:rsid w:val="AFFF7753"/>
    <w:rsid w:val="AFFFAFB9"/>
    <w:rsid w:val="AFFFCA90"/>
    <w:rsid w:val="B0DF809D"/>
    <w:rsid w:val="B17A0ACB"/>
    <w:rsid w:val="B2BF67B2"/>
    <w:rsid w:val="B2F7C0EE"/>
    <w:rsid w:val="B2F7CC68"/>
    <w:rsid w:val="B37747FD"/>
    <w:rsid w:val="B38F0824"/>
    <w:rsid w:val="B3BD9396"/>
    <w:rsid w:val="B3DB637B"/>
    <w:rsid w:val="B3EF8104"/>
    <w:rsid w:val="B3FDAAC8"/>
    <w:rsid w:val="B3FE3F63"/>
    <w:rsid w:val="B3FEB079"/>
    <w:rsid w:val="B3FEE567"/>
    <w:rsid w:val="B47FC681"/>
    <w:rsid w:val="B4FF1868"/>
    <w:rsid w:val="B52D9983"/>
    <w:rsid w:val="B57F82BB"/>
    <w:rsid w:val="B59FF3F8"/>
    <w:rsid w:val="B5BC4E45"/>
    <w:rsid w:val="B5CB532E"/>
    <w:rsid w:val="B5F45ECA"/>
    <w:rsid w:val="B5F5BAAE"/>
    <w:rsid w:val="B5F935B8"/>
    <w:rsid w:val="B5FF91FB"/>
    <w:rsid w:val="B63DF6A8"/>
    <w:rsid w:val="B6EB4F0B"/>
    <w:rsid w:val="B6EE6752"/>
    <w:rsid w:val="B6EF45D3"/>
    <w:rsid w:val="B6F78645"/>
    <w:rsid w:val="B6FBD738"/>
    <w:rsid w:val="B6FE2B84"/>
    <w:rsid w:val="B72EE864"/>
    <w:rsid w:val="B73B4585"/>
    <w:rsid w:val="B74F40E5"/>
    <w:rsid w:val="B77E350D"/>
    <w:rsid w:val="B77F29F1"/>
    <w:rsid w:val="B77FE5A1"/>
    <w:rsid w:val="B798A00B"/>
    <w:rsid w:val="B7BEBEC7"/>
    <w:rsid w:val="B7BF00B1"/>
    <w:rsid w:val="B7C3DE91"/>
    <w:rsid w:val="B7DC2F9B"/>
    <w:rsid w:val="B7DD63F7"/>
    <w:rsid w:val="B7DF9ABC"/>
    <w:rsid w:val="B7E58074"/>
    <w:rsid w:val="B7E9194B"/>
    <w:rsid w:val="B7EDE866"/>
    <w:rsid w:val="B7EFC789"/>
    <w:rsid w:val="B7F1B5DA"/>
    <w:rsid w:val="B7F22C42"/>
    <w:rsid w:val="B7F9BC2E"/>
    <w:rsid w:val="B7FB108E"/>
    <w:rsid w:val="B7FB539E"/>
    <w:rsid w:val="B7FCF158"/>
    <w:rsid w:val="B7FD747B"/>
    <w:rsid w:val="B7FE7C68"/>
    <w:rsid w:val="B7FF17F8"/>
    <w:rsid w:val="B7FF80D4"/>
    <w:rsid w:val="B7FF838D"/>
    <w:rsid w:val="B7FFA932"/>
    <w:rsid w:val="B8A54A3B"/>
    <w:rsid w:val="B8F3C7E3"/>
    <w:rsid w:val="B8F42BF2"/>
    <w:rsid w:val="B94F8824"/>
    <w:rsid w:val="B95B0575"/>
    <w:rsid w:val="B97E1CFA"/>
    <w:rsid w:val="B97F7EAD"/>
    <w:rsid w:val="B9A696FD"/>
    <w:rsid w:val="B9D789F1"/>
    <w:rsid w:val="B9D99BF3"/>
    <w:rsid w:val="B9DB00AA"/>
    <w:rsid w:val="B9DF9AE9"/>
    <w:rsid w:val="B9ED137A"/>
    <w:rsid w:val="B9FCB69D"/>
    <w:rsid w:val="B9FD3AE7"/>
    <w:rsid w:val="B9FF6B9D"/>
    <w:rsid w:val="BA7BCDF9"/>
    <w:rsid w:val="BA8747E9"/>
    <w:rsid w:val="BAB63AA7"/>
    <w:rsid w:val="BAB657CD"/>
    <w:rsid w:val="BAB75957"/>
    <w:rsid w:val="BABA45D7"/>
    <w:rsid w:val="BABF846D"/>
    <w:rsid w:val="BAD4C3BE"/>
    <w:rsid w:val="BAF5989E"/>
    <w:rsid w:val="BAF66672"/>
    <w:rsid w:val="BAF69E2D"/>
    <w:rsid w:val="BAFB6EDA"/>
    <w:rsid w:val="BAFFBE4D"/>
    <w:rsid w:val="BB2FB33D"/>
    <w:rsid w:val="BB2FCBEB"/>
    <w:rsid w:val="BB591CDA"/>
    <w:rsid w:val="BB6F5FC8"/>
    <w:rsid w:val="BB796137"/>
    <w:rsid w:val="BB7B13CF"/>
    <w:rsid w:val="BB7E9015"/>
    <w:rsid w:val="BB7F80B5"/>
    <w:rsid w:val="BB7F9C64"/>
    <w:rsid w:val="BB9B5C6A"/>
    <w:rsid w:val="BB9F3A15"/>
    <w:rsid w:val="BBAC8921"/>
    <w:rsid w:val="BBAF9C48"/>
    <w:rsid w:val="BBBEDD6F"/>
    <w:rsid w:val="BBCBAC01"/>
    <w:rsid w:val="BBCF8A53"/>
    <w:rsid w:val="BBD46F46"/>
    <w:rsid w:val="BBD62DBF"/>
    <w:rsid w:val="BBD7D7C1"/>
    <w:rsid w:val="BBE3AB6F"/>
    <w:rsid w:val="BBE7D501"/>
    <w:rsid w:val="BBED4672"/>
    <w:rsid w:val="BBED68DE"/>
    <w:rsid w:val="BBF207DF"/>
    <w:rsid w:val="BBF34A54"/>
    <w:rsid w:val="BBFDDD3D"/>
    <w:rsid w:val="BBFE1343"/>
    <w:rsid w:val="BBFE3E6F"/>
    <w:rsid w:val="BBFFE0CE"/>
    <w:rsid w:val="BBFFFDAF"/>
    <w:rsid w:val="BC9798C2"/>
    <w:rsid w:val="BCDB5C70"/>
    <w:rsid w:val="BCFBA6A1"/>
    <w:rsid w:val="BD1F2F86"/>
    <w:rsid w:val="BD4F084B"/>
    <w:rsid w:val="BD4F9348"/>
    <w:rsid w:val="BD5D1037"/>
    <w:rsid w:val="BD5F3D92"/>
    <w:rsid w:val="BD75757E"/>
    <w:rsid w:val="BD7B7DFE"/>
    <w:rsid w:val="BD7B8AF7"/>
    <w:rsid w:val="BD7FE845"/>
    <w:rsid w:val="BD9657EC"/>
    <w:rsid w:val="BDA9D8B9"/>
    <w:rsid w:val="BDB7FCB7"/>
    <w:rsid w:val="BDCF02AC"/>
    <w:rsid w:val="BDD77F82"/>
    <w:rsid w:val="BDDCB78F"/>
    <w:rsid w:val="BDDD652D"/>
    <w:rsid w:val="BDE708D1"/>
    <w:rsid w:val="BDE7A514"/>
    <w:rsid w:val="BDE8DFB5"/>
    <w:rsid w:val="BDF7D07F"/>
    <w:rsid w:val="BDFA5243"/>
    <w:rsid w:val="BDFB9CF9"/>
    <w:rsid w:val="BDFBCDD7"/>
    <w:rsid w:val="BDFD4230"/>
    <w:rsid w:val="BDFE877D"/>
    <w:rsid w:val="BDFF0937"/>
    <w:rsid w:val="BDFF380F"/>
    <w:rsid w:val="BDFF6684"/>
    <w:rsid w:val="BDFF8119"/>
    <w:rsid w:val="BDFFB5C1"/>
    <w:rsid w:val="BE1F277C"/>
    <w:rsid w:val="BE2797FD"/>
    <w:rsid w:val="BE3C7768"/>
    <w:rsid w:val="BE69608A"/>
    <w:rsid w:val="BE6D9315"/>
    <w:rsid w:val="BE6F9E97"/>
    <w:rsid w:val="BE7797C5"/>
    <w:rsid w:val="BE7C745F"/>
    <w:rsid w:val="BE7D2887"/>
    <w:rsid w:val="BE7EED14"/>
    <w:rsid w:val="BE7EF113"/>
    <w:rsid w:val="BE7F1400"/>
    <w:rsid w:val="BE7F67D5"/>
    <w:rsid w:val="BE7F7BCE"/>
    <w:rsid w:val="BE9E4EE5"/>
    <w:rsid w:val="BEB77619"/>
    <w:rsid w:val="BEBAC423"/>
    <w:rsid w:val="BEBFC6CC"/>
    <w:rsid w:val="BED7516F"/>
    <w:rsid w:val="BEDF480F"/>
    <w:rsid w:val="BEEBC6E1"/>
    <w:rsid w:val="BEF73EC6"/>
    <w:rsid w:val="BEF7505D"/>
    <w:rsid w:val="BEF8D5EC"/>
    <w:rsid w:val="BEFB6B7B"/>
    <w:rsid w:val="BEFE2A76"/>
    <w:rsid w:val="BEFE7B9A"/>
    <w:rsid w:val="BEFEE9B0"/>
    <w:rsid w:val="BEFEEC19"/>
    <w:rsid w:val="BEFF349E"/>
    <w:rsid w:val="BEFF92FB"/>
    <w:rsid w:val="BF172F3C"/>
    <w:rsid w:val="BF27A119"/>
    <w:rsid w:val="BF3B03C9"/>
    <w:rsid w:val="BF3E9D3D"/>
    <w:rsid w:val="BF3FC1B1"/>
    <w:rsid w:val="BF4340EB"/>
    <w:rsid w:val="BF4D112E"/>
    <w:rsid w:val="BF4D453E"/>
    <w:rsid w:val="BF57337F"/>
    <w:rsid w:val="BF5FEA6D"/>
    <w:rsid w:val="BF6625C5"/>
    <w:rsid w:val="BF6B5F52"/>
    <w:rsid w:val="BF6D8649"/>
    <w:rsid w:val="BF6E0329"/>
    <w:rsid w:val="BF6FC20C"/>
    <w:rsid w:val="BF7E1D6F"/>
    <w:rsid w:val="BF7E506E"/>
    <w:rsid w:val="BF7F4443"/>
    <w:rsid w:val="BF7F822E"/>
    <w:rsid w:val="BF7FCBFA"/>
    <w:rsid w:val="BF8C9635"/>
    <w:rsid w:val="BF8D1802"/>
    <w:rsid w:val="BF91A00A"/>
    <w:rsid w:val="BF9AC348"/>
    <w:rsid w:val="BF9BE685"/>
    <w:rsid w:val="BF9FD617"/>
    <w:rsid w:val="BF9FEADB"/>
    <w:rsid w:val="BFAB2BB5"/>
    <w:rsid w:val="BFABBACA"/>
    <w:rsid w:val="BFABCD7B"/>
    <w:rsid w:val="BFAC46F5"/>
    <w:rsid w:val="BFB3A325"/>
    <w:rsid w:val="BFB9B58A"/>
    <w:rsid w:val="BFBB2DF8"/>
    <w:rsid w:val="BFBB71BA"/>
    <w:rsid w:val="BFB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7edcc"/>
    </o:shapedefaults>
    <o:shapelayout v:ext="edit">
      <o:idmap v:ext="edit" data="2"/>
    </o:shapelayout>
  </w:shapeDefaults>
  <w:doNotEmbedSmartTags/>
  <w:decimalSymbol w:val="."/>
  <w:listSeparator w:val=","/>
  <w14:docId w14:val="176E7BF7"/>
  <w15:chartTrackingRefBased/>
  <w15:docId w15:val="{0E98C8F7-16CA-4231-8DB0-10B73DC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page number" w:uiPriority="99" w:unhideWhenUsed="1" w:qFormat="1"/>
    <w:lsdException w:name="Title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qFormat/>
    <w:rPr>
      <w:rFonts w:ascii="Times New Roman" w:hAnsi="Times New Roman"/>
      <w:sz w:val="18"/>
      <w:szCs w:val="18"/>
    </w:rPr>
  </w:style>
  <w:style w:type="paragraph" w:styleId="a4">
    <w:name w:val="Normal Indent"/>
    <w:basedOn w:val="a"/>
    <w:qFormat/>
    <w:pPr>
      <w:ind w:firstLine="420"/>
    </w:pPr>
    <w:rPr>
      <w:szCs w:val="20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Body Text"/>
    <w:basedOn w:val="a"/>
    <w:next w:val="TOC11"/>
    <w:pPr>
      <w:spacing w:after="140" w:line="276" w:lineRule="auto"/>
    </w:pPr>
  </w:style>
  <w:style w:type="paragraph" w:customStyle="1" w:styleId="TOC11">
    <w:name w:val="TOC 11"/>
    <w:next w:val="a"/>
    <w:qFormat/>
    <w:pPr>
      <w:wordWrap w:val="0"/>
      <w:jc w:val="both"/>
    </w:pPr>
    <w:rPr>
      <w:sz w:val="21"/>
      <w:szCs w:val="22"/>
    </w:rPr>
  </w:style>
  <w:style w:type="paragraph" w:styleId="a7">
    <w:name w:val="Body Text Indent"/>
    <w:basedOn w:val="a"/>
    <w:uiPriority w:val="99"/>
    <w:qFormat/>
    <w:pPr>
      <w:spacing w:line="600" w:lineRule="atLeast"/>
      <w:ind w:firstLine="600"/>
    </w:pPr>
    <w:rPr>
      <w:rFonts w:ascii="仿宋_GB2312" w:eastAsia="仿宋_GB2312" w:hAnsi="Times New Roman"/>
      <w:b/>
      <w:bCs/>
      <w:sz w:val="30"/>
      <w:szCs w:val="30"/>
    </w:rPr>
  </w:style>
  <w:style w:type="paragraph" w:styleId="a8">
    <w:name w:val="Plain Text"/>
    <w:basedOn w:val="a"/>
    <w:next w:val="a"/>
    <w:qFormat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List"/>
    <w:basedOn w:val="a6"/>
  </w:style>
  <w:style w:type="paragraph" w:styleId="ac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qFormat/>
    <w:pPr>
      <w:jc w:val="center"/>
      <w:textAlignment w:val="baseline"/>
    </w:pPr>
    <w:rPr>
      <w:rFonts w:ascii="Cambria" w:hAnsi="Cambria"/>
      <w:b/>
      <w:sz w:val="32"/>
      <w:szCs w:val="32"/>
    </w:rPr>
  </w:style>
  <w:style w:type="paragraph" w:styleId="20">
    <w:name w:val="Body Text First Indent 2"/>
    <w:basedOn w:val="a7"/>
    <w:next w:val="a"/>
    <w:uiPriority w:val="99"/>
    <w:qFormat/>
    <w:pPr>
      <w:ind w:firstLineChars="200" w:firstLine="640"/>
    </w:pPr>
  </w:style>
  <w:style w:type="character" w:styleId="ae">
    <w:name w:val="Strong"/>
    <w:qFormat/>
    <w:rPr>
      <w:b/>
    </w:rPr>
  </w:style>
  <w:style w:type="character" w:styleId="af">
    <w:name w:val="page number"/>
    <w:uiPriority w:val="99"/>
    <w:unhideWhenUsed/>
    <w:qFormat/>
  </w:style>
  <w:style w:type="character" w:customStyle="1" w:styleId="10">
    <w:name w:val="默认段落字体1"/>
  </w:style>
  <w:style w:type="paragraph" w:customStyle="1" w:styleId="af0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NormalIndent">
    <w:name w:val="NormalIndent"/>
    <w:basedOn w:val="a"/>
    <w:qFormat/>
    <w:pPr>
      <w:ind w:firstLine="567"/>
      <w:textAlignment w:val="baseline"/>
    </w:pPr>
  </w:style>
  <w:style w:type="paragraph" w:customStyle="1" w:styleId="af1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  <w:style w:type="character" w:customStyle="1" w:styleId="af2">
    <w:name w:val="楷"/>
    <w:uiPriority w:val="99"/>
    <w:qFormat/>
    <w:rPr>
      <w:rFonts w:ascii="楷体_GB2312" w:eastAsia="楷体_GB2312" w:cs="楷体_GB2312"/>
    </w:rPr>
  </w:style>
  <w:style w:type="paragraph" w:styleId="af3">
    <w:name w:val="List Paragraph"/>
    <w:basedOn w:val="a"/>
    <w:uiPriority w:val="99"/>
    <w:qFormat/>
    <w:rsid w:val="00A27F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62F3-85C2-44E1-8F6B-EAC6E79C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3047</Words>
  <Characters>696</Characters>
  <Application>Microsoft Office Word</Application>
  <DocSecurity>0</DocSecurity>
  <PresentationFormat/>
  <Lines>5</Lines>
  <Paragraphs>7</Paragraphs>
  <Slides>0</Slides>
  <Notes>0</Notes>
  <HiddenSlides>0</HiddenSlides>
  <MMClips>0</MMClips>
  <ScaleCrop>false</ScaleCrop>
  <Manager/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关于征求《重庆市人民政府机关2021年</dc:title>
  <dc:subject/>
  <dc:creator>szfbtg</dc:creator>
  <cp:keywords/>
  <dc:description/>
  <cp:lastModifiedBy>培林 唐</cp:lastModifiedBy>
  <cp:revision>240</cp:revision>
  <cp:lastPrinted>2024-03-25T09:55:00Z</cp:lastPrinted>
  <dcterms:created xsi:type="dcterms:W3CDTF">2024-03-16T16:50:00Z</dcterms:created>
  <dcterms:modified xsi:type="dcterms:W3CDTF">2024-03-28T07:04:00Z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