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73" w:rsidRPr="00D3666A" w:rsidRDefault="00EF6A73" w:rsidP="00EF6A73">
      <w:pPr>
        <w:widowControl/>
        <w:jc w:val="left"/>
        <w:rPr>
          <w:rFonts w:ascii="方正黑体_GBK" w:eastAsia="方正黑体_GBK" w:hAnsi="黑体" w:cs="方正黑体_GBK"/>
          <w:sz w:val="32"/>
          <w:szCs w:val="32"/>
        </w:rPr>
      </w:pPr>
      <w:r w:rsidRPr="00D3666A">
        <w:rPr>
          <w:rFonts w:ascii="方正黑体_GBK" w:eastAsia="方正黑体_GBK" w:hAnsi="黑体" w:cs="方正黑体_GBK" w:hint="eastAsia"/>
          <w:sz w:val="32"/>
          <w:szCs w:val="32"/>
        </w:rPr>
        <w:t>附件</w:t>
      </w:r>
      <w:r w:rsidRPr="00D3666A">
        <w:rPr>
          <w:rFonts w:ascii="方正黑体_GBK" w:eastAsia="方正黑体_GBK" w:hAnsi="黑体" w:cs="方正黑体_GBK"/>
          <w:sz w:val="32"/>
          <w:szCs w:val="32"/>
        </w:rPr>
        <w:t>1</w:t>
      </w:r>
    </w:p>
    <w:p w:rsidR="00EF6A73" w:rsidRPr="00320873" w:rsidRDefault="00EF6A73" w:rsidP="00EF6A73">
      <w:pPr>
        <w:snapToGrid w:val="0"/>
        <w:spacing w:line="360" w:lineRule="auto"/>
        <w:ind w:firstLine="540"/>
        <w:rPr>
          <w:sz w:val="30"/>
          <w:szCs w:val="30"/>
        </w:rPr>
      </w:pPr>
    </w:p>
    <w:p w:rsidR="00EF6A73" w:rsidRPr="00320873" w:rsidRDefault="00EF6A73" w:rsidP="00EF6A73">
      <w:pPr>
        <w:snapToGrid w:val="0"/>
        <w:spacing w:line="360" w:lineRule="auto"/>
        <w:ind w:firstLine="540"/>
      </w:pPr>
    </w:p>
    <w:p w:rsidR="00EF6A73" w:rsidRPr="00320873" w:rsidRDefault="00EF6A73" w:rsidP="00EF6A73">
      <w:pPr>
        <w:snapToGrid w:val="0"/>
        <w:spacing w:line="360" w:lineRule="auto"/>
        <w:ind w:firstLine="540"/>
      </w:pPr>
    </w:p>
    <w:p w:rsidR="00EF6A73" w:rsidRPr="00320873" w:rsidRDefault="00EF6A73" w:rsidP="00EF6A73">
      <w:pPr>
        <w:snapToGrid w:val="0"/>
        <w:spacing w:line="360" w:lineRule="auto"/>
        <w:ind w:firstLine="540"/>
      </w:pPr>
    </w:p>
    <w:p w:rsidR="00EF6A73" w:rsidRPr="00320873" w:rsidRDefault="00EF6A73" w:rsidP="00EF6A73">
      <w:pPr>
        <w:ind w:firstLine="540"/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320873">
        <w:rPr>
          <w:rFonts w:ascii="方正小标宋_GBK" w:eastAsia="方正小标宋_GBK" w:hAnsi="方正小标宋_GBK" w:cs="方正小标宋_GBK" w:hint="eastAsia"/>
          <w:sz w:val="44"/>
          <w:szCs w:val="44"/>
        </w:rPr>
        <w:t>××工程竣工验收报告</w:t>
      </w:r>
    </w:p>
    <w:p w:rsidR="00EF6A73" w:rsidRPr="00320873" w:rsidRDefault="00EF6A73" w:rsidP="00EF6A73">
      <w:pPr>
        <w:ind w:firstLine="540"/>
      </w:pPr>
    </w:p>
    <w:p w:rsidR="00EF6A73" w:rsidRPr="00320873" w:rsidRDefault="00EF6A73" w:rsidP="00EF6A73">
      <w:pPr>
        <w:ind w:firstLine="540"/>
      </w:pPr>
    </w:p>
    <w:p w:rsidR="00EF6A73" w:rsidRPr="00320873" w:rsidRDefault="00EF6A73" w:rsidP="00EF6A73">
      <w:pPr>
        <w:ind w:firstLine="540"/>
      </w:pPr>
    </w:p>
    <w:p w:rsidR="00EF6A73" w:rsidRPr="00320873" w:rsidRDefault="00EF6A73" w:rsidP="00EF6A73">
      <w:pPr>
        <w:ind w:firstLine="540"/>
      </w:pPr>
    </w:p>
    <w:p w:rsidR="00EF6A73" w:rsidRPr="00320873" w:rsidRDefault="00EF6A73" w:rsidP="00EF6A73">
      <w:pPr>
        <w:ind w:firstLine="540"/>
      </w:pPr>
    </w:p>
    <w:p w:rsidR="00EF6A73" w:rsidRPr="00320873" w:rsidRDefault="00EF6A73" w:rsidP="00EF6A73">
      <w:pPr>
        <w:ind w:firstLine="540"/>
      </w:pPr>
    </w:p>
    <w:p w:rsidR="00EF6A73" w:rsidRPr="00320873" w:rsidRDefault="00EF6A73" w:rsidP="00EF6A73">
      <w:pPr>
        <w:ind w:firstLine="540"/>
      </w:pPr>
    </w:p>
    <w:p w:rsidR="00EF6A73" w:rsidRPr="00320873" w:rsidRDefault="00EF6A73" w:rsidP="00EF6A73">
      <w:pPr>
        <w:ind w:firstLine="540"/>
      </w:pPr>
    </w:p>
    <w:p w:rsidR="00EF6A73" w:rsidRPr="00320873" w:rsidRDefault="00EF6A73" w:rsidP="00EF6A73">
      <w:pPr>
        <w:ind w:firstLine="540"/>
      </w:pPr>
    </w:p>
    <w:p w:rsidR="00EF6A73" w:rsidRPr="00320873" w:rsidRDefault="00EF6A73" w:rsidP="00EF6A73">
      <w:pPr>
        <w:ind w:firstLine="540"/>
      </w:pPr>
    </w:p>
    <w:p w:rsidR="00EF6A73" w:rsidRPr="00320873" w:rsidRDefault="00EF6A73" w:rsidP="00EF6A73">
      <w:pPr>
        <w:ind w:firstLine="540"/>
      </w:pPr>
    </w:p>
    <w:p w:rsidR="00EF6A73" w:rsidRPr="00320873" w:rsidRDefault="00EF6A73" w:rsidP="00EF6A73">
      <w:pPr>
        <w:ind w:firstLine="540"/>
      </w:pPr>
    </w:p>
    <w:p w:rsidR="00EF6A73" w:rsidRPr="00320873" w:rsidRDefault="00EF6A73" w:rsidP="00EF6A73">
      <w:pPr>
        <w:ind w:firstLine="540"/>
      </w:pPr>
    </w:p>
    <w:p w:rsidR="00EF6A73" w:rsidRPr="00320873" w:rsidRDefault="00EF6A73" w:rsidP="00EF6A73">
      <w:pPr>
        <w:ind w:firstLine="540"/>
      </w:pPr>
    </w:p>
    <w:p w:rsidR="00EF6A73" w:rsidRPr="00320873" w:rsidRDefault="00EF6A73" w:rsidP="00EF6A73">
      <w:pPr>
        <w:ind w:firstLine="540"/>
      </w:pPr>
    </w:p>
    <w:p w:rsidR="00EF6A73" w:rsidRPr="00320873" w:rsidRDefault="00EF6A73" w:rsidP="00EF6A73">
      <w:pPr>
        <w:ind w:firstLine="540"/>
      </w:pPr>
    </w:p>
    <w:p w:rsidR="00EF6A73" w:rsidRPr="00320873" w:rsidRDefault="00EF6A73" w:rsidP="00EF6A73">
      <w:pPr>
        <w:ind w:firstLine="540"/>
      </w:pPr>
    </w:p>
    <w:p w:rsidR="00EF6A73" w:rsidRPr="00320873" w:rsidRDefault="00EF6A73" w:rsidP="00EF6A73">
      <w:pPr>
        <w:ind w:firstLine="540"/>
      </w:pPr>
    </w:p>
    <w:p w:rsidR="00EF6A73" w:rsidRPr="00320873" w:rsidRDefault="00EF6A73" w:rsidP="00EF6A73">
      <w:pPr>
        <w:ind w:firstLineChars="268" w:firstLine="858"/>
        <w:rPr>
          <w:rFonts w:ascii="方正楷体_GBK" w:eastAsia="方正楷体_GBK"/>
          <w:sz w:val="32"/>
          <w:szCs w:val="32"/>
        </w:rPr>
      </w:pPr>
      <w:r w:rsidRPr="00320873">
        <w:rPr>
          <w:rFonts w:ascii="方正楷体_GBK" w:eastAsia="方正楷体_GBK" w:cs="方正楷体_GBK" w:hint="eastAsia"/>
          <w:sz w:val="32"/>
          <w:szCs w:val="32"/>
        </w:rPr>
        <w:t>编写单位：</w:t>
      </w:r>
    </w:p>
    <w:p w:rsidR="00EF6A73" w:rsidRPr="00320873" w:rsidRDefault="00EF6A73" w:rsidP="00EF6A73">
      <w:pPr>
        <w:ind w:firstLineChars="268" w:firstLine="858"/>
        <w:rPr>
          <w:rFonts w:ascii="方正楷体_GBK" w:eastAsia="方正楷体_GBK"/>
          <w:sz w:val="32"/>
          <w:szCs w:val="32"/>
        </w:rPr>
      </w:pPr>
      <w:r w:rsidRPr="00320873">
        <w:rPr>
          <w:rFonts w:ascii="方正楷体_GBK" w:eastAsia="方正楷体_GBK" w:cs="方正楷体_GBK" w:hint="eastAsia"/>
          <w:sz w:val="32"/>
          <w:szCs w:val="32"/>
        </w:rPr>
        <w:t>编写日期：</w:t>
      </w:r>
    </w:p>
    <w:p w:rsidR="00EF6A73" w:rsidRPr="00320873" w:rsidRDefault="00EF6A73" w:rsidP="00EF6A73">
      <w:pPr>
        <w:spacing w:line="360" w:lineRule="auto"/>
      </w:pPr>
    </w:p>
    <w:p w:rsidR="00EF6A73" w:rsidRDefault="00EF6A73" w:rsidP="00EF6A73">
      <w:pPr>
        <w:widowControl/>
        <w:ind w:firstLineChars="200" w:firstLine="560"/>
        <w:jc w:val="left"/>
        <w:rPr>
          <w:rFonts w:ascii="方正黑体_GBK" w:eastAsia="方正黑体_GBK" w:cs="方正黑体_GBK" w:hint="eastAsia"/>
          <w:sz w:val="32"/>
          <w:szCs w:val="32"/>
        </w:rPr>
      </w:pPr>
      <w:r w:rsidRPr="00320873">
        <w:rPr>
          <w:rFonts w:eastAsia="仿宋_GB2312"/>
          <w:sz w:val="28"/>
          <w:szCs w:val="28"/>
        </w:rPr>
        <w:br w:type="page"/>
      </w:r>
      <w:r w:rsidRPr="00320873">
        <w:rPr>
          <w:rFonts w:ascii="方正黑体_GBK" w:eastAsia="方正黑体_GBK" w:cs="方正黑体_GBK" w:hint="eastAsia"/>
          <w:sz w:val="32"/>
          <w:szCs w:val="32"/>
        </w:rPr>
        <w:lastRenderedPageBreak/>
        <w:t>一、项目单位工作报告</w:t>
      </w:r>
    </w:p>
    <w:p w:rsidR="00EF6A73" w:rsidRPr="00320873" w:rsidRDefault="00EF6A73" w:rsidP="00EF6A73">
      <w:pPr>
        <w:widowControl/>
        <w:ind w:firstLineChars="200" w:firstLine="640"/>
        <w:jc w:val="left"/>
        <w:rPr>
          <w:rFonts w:ascii="方正黑体_GBK" w:eastAsia="方正黑体_GBK"/>
          <w:sz w:val="32"/>
          <w:szCs w:val="32"/>
        </w:rPr>
      </w:pPr>
    </w:p>
    <w:p w:rsidR="00EF6A73" w:rsidRPr="00D6792E" w:rsidRDefault="00EF6A73" w:rsidP="00EF6A73">
      <w:pPr>
        <w:snapToGrid w:val="0"/>
        <w:spacing w:line="560" w:lineRule="exact"/>
        <w:jc w:val="center"/>
        <w:rPr>
          <w:rFonts w:ascii="方正黑体_GBK" w:eastAsia="方正黑体_GBK" w:hint="eastAsia"/>
          <w:sz w:val="32"/>
          <w:szCs w:val="32"/>
        </w:rPr>
      </w:pPr>
      <w:r w:rsidRPr="00D6792E">
        <w:rPr>
          <w:rFonts w:ascii="方正黑体_GBK" w:eastAsia="方正黑体_GBK" w:cs="方正小标宋_GBK" w:hint="eastAsia"/>
          <w:sz w:val="32"/>
          <w:szCs w:val="32"/>
        </w:rPr>
        <w:t>第一章  工程概况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>1</w:t>
      </w:r>
      <w:r>
        <w:rPr>
          <w:rFonts w:ascii="方正仿宋_GBK" w:eastAsia="方正仿宋_GBK" w:cs="方正仿宋_GBK" w:hint="eastAsia"/>
          <w:sz w:val="32"/>
          <w:szCs w:val="32"/>
        </w:rPr>
        <w:t>．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建设依据：行政主管部门有关审批、核准或者备案证明文件。注明文件文号、名称和时间等。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>2</w:t>
      </w:r>
      <w:r>
        <w:rPr>
          <w:rFonts w:ascii="方正仿宋_GBK" w:eastAsia="方正仿宋_GBK" w:cs="方正仿宋_GBK" w:hint="eastAsia"/>
          <w:sz w:val="32"/>
          <w:szCs w:val="32"/>
        </w:rPr>
        <w:t>．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地理位置：概括描述相对位置并注明经纬度。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>3</w:t>
      </w:r>
      <w:r>
        <w:rPr>
          <w:rFonts w:ascii="方正仿宋_GBK" w:eastAsia="方正仿宋_GBK" w:cs="方正仿宋_GBK" w:hint="eastAsia"/>
          <w:sz w:val="32"/>
          <w:szCs w:val="32"/>
        </w:rPr>
        <w:t>．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自然条件：地形、地质、水文和气象等主要特征。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>4</w:t>
      </w:r>
      <w:r>
        <w:rPr>
          <w:rFonts w:ascii="方正仿宋_GBK" w:eastAsia="方正仿宋_GBK" w:cs="方正仿宋_GBK" w:hint="eastAsia"/>
          <w:sz w:val="32"/>
          <w:szCs w:val="32"/>
        </w:rPr>
        <w:t>．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审批、核准或者备案的建设规模、标准、能力和总投资。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>5</w:t>
      </w:r>
      <w:r>
        <w:rPr>
          <w:rFonts w:ascii="方正仿宋_GBK" w:eastAsia="方正仿宋_GBK" w:cs="方正仿宋_GBK" w:hint="eastAsia"/>
          <w:sz w:val="32"/>
          <w:szCs w:val="32"/>
        </w:rPr>
        <w:t>．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工程建设实际内容，包括泊位数量、等级、吞吐能力，码头前沿设计底高程，以及进出港口的航道等级，防波堤长度、顶高程，锚地面积、性质、底高程，护岸长度、顶高程等。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>6</w:t>
      </w:r>
      <w:r>
        <w:rPr>
          <w:rFonts w:ascii="方正仿宋_GBK" w:eastAsia="方正仿宋_GBK" w:cs="方正仿宋_GBK" w:hint="eastAsia"/>
          <w:sz w:val="32"/>
          <w:szCs w:val="32"/>
        </w:rPr>
        <w:t>．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项目单位、主要设计、施工（含设备制造、安装）、监理单位、</w:t>
      </w:r>
      <w:r w:rsidRPr="00AB461C">
        <w:rPr>
          <w:rFonts w:ascii="方正仿宋_GBK" w:eastAsia="方正仿宋_GBK" w:cs="方正仿宋_GBK" w:hint="eastAsia"/>
          <w:sz w:val="32"/>
          <w:szCs w:val="32"/>
        </w:rPr>
        <w:t>负有质量监督管理职责的机构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等名称。</w:t>
      </w:r>
    </w:p>
    <w:p w:rsidR="00EF6A73" w:rsidRPr="00320873" w:rsidRDefault="00EF6A73" w:rsidP="00EF6A73">
      <w:pPr>
        <w:tabs>
          <w:tab w:val="left" w:pos="1080"/>
        </w:tabs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>7</w:t>
      </w:r>
      <w:r>
        <w:rPr>
          <w:rFonts w:ascii="方正仿宋_GBK" w:eastAsia="方正仿宋_GBK" w:cs="方正仿宋_GBK" w:hint="eastAsia"/>
          <w:sz w:val="32"/>
          <w:szCs w:val="32"/>
        </w:rPr>
        <w:t>．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开、完工日期。</w:t>
      </w:r>
    </w:p>
    <w:p w:rsidR="00EF6A73" w:rsidRPr="00320873" w:rsidRDefault="00EF6A73" w:rsidP="00EF6A73">
      <w:pPr>
        <w:snapToGrid w:val="0"/>
        <w:spacing w:line="560" w:lineRule="exact"/>
        <w:jc w:val="center"/>
        <w:rPr>
          <w:rFonts w:ascii="方正仿宋_GBK" w:eastAsia="方正仿宋_GBK"/>
          <w:sz w:val="32"/>
          <w:szCs w:val="32"/>
        </w:rPr>
      </w:pPr>
    </w:p>
    <w:p w:rsidR="00EF6A73" w:rsidRPr="00D6792E" w:rsidRDefault="00EF6A73" w:rsidP="00EF6A73">
      <w:pPr>
        <w:snapToGrid w:val="0"/>
        <w:spacing w:line="560" w:lineRule="exact"/>
        <w:jc w:val="center"/>
        <w:rPr>
          <w:rFonts w:ascii="方正黑体_GBK" w:eastAsia="方正黑体_GBK" w:hint="eastAsia"/>
          <w:sz w:val="32"/>
          <w:szCs w:val="32"/>
        </w:rPr>
      </w:pPr>
      <w:r w:rsidRPr="00D6792E">
        <w:rPr>
          <w:rFonts w:ascii="方正黑体_GBK" w:eastAsia="方正黑体_GBK" w:cs="方正小标宋_GBK" w:hint="eastAsia"/>
          <w:sz w:val="32"/>
          <w:szCs w:val="32"/>
        </w:rPr>
        <w:t>第二章  招投标及合同管理</w:t>
      </w:r>
    </w:p>
    <w:p w:rsidR="00EF6A73" w:rsidRPr="00320873" w:rsidRDefault="00EF6A73" w:rsidP="00EF6A73">
      <w:pPr>
        <w:pStyle w:val="1"/>
        <w:snapToGrid w:val="0"/>
        <w:spacing w:line="560" w:lineRule="exact"/>
        <w:ind w:firstLineChars="200" w:firstLine="640"/>
        <w:rPr>
          <w:rFonts w:ascii="方正仿宋_GBK" w:eastAsia="方正仿宋_GBK" w:cs="Times New Roman"/>
          <w:color w:val="auto"/>
          <w:sz w:val="32"/>
          <w:szCs w:val="32"/>
        </w:rPr>
      </w:pPr>
      <w:r w:rsidRPr="00320873">
        <w:rPr>
          <w:rFonts w:ascii="方正仿宋_GBK" w:eastAsia="方正仿宋_GBK" w:cs="方正仿宋_GBK" w:hint="eastAsia"/>
          <w:color w:val="auto"/>
          <w:sz w:val="32"/>
          <w:szCs w:val="32"/>
        </w:rPr>
        <w:t>概述招标、投标情况，合同的签订及执行情况。</w:t>
      </w:r>
    </w:p>
    <w:p w:rsidR="00EF6A73" w:rsidRPr="00320873" w:rsidRDefault="00EF6A73" w:rsidP="00EF6A73">
      <w:pPr>
        <w:snapToGrid w:val="0"/>
        <w:spacing w:line="560" w:lineRule="exact"/>
        <w:jc w:val="center"/>
        <w:rPr>
          <w:rFonts w:ascii="方正仿宋_GBK" w:eastAsia="方正仿宋_GBK"/>
          <w:sz w:val="32"/>
          <w:szCs w:val="32"/>
        </w:rPr>
      </w:pPr>
    </w:p>
    <w:p w:rsidR="00EF6A73" w:rsidRPr="00D6792E" w:rsidRDefault="00EF6A73" w:rsidP="00EF6A73">
      <w:pPr>
        <w:snapToGrid w:val="0"/>
        <w:spacing w:line="560" w:lineRule="exact"/>
        <w:jc w:val="center"/>
        <w:rPr>
          <w:rFonts w:ascii="方正黑体_GBK" w:eastAsia="方正黑体_GBK" w:hint="eastAsia"/>
          <w:sz w:val="32"/>
          <w:szCs w:val="32"/>
        </w:rPr>
      </w:pPr>
      <w:r w:rsidRPr="00D6792E">
        <w:rPr>
          <w:rFonts w:ascii="方正黑体_GBK" w:eastAsia="方正黑体_GBK" w:cs="方正小标宋_GBK" w:hint="eastAsia"/>
          <w:sz w:val="32"/>
          <w:szCs w:val="32"/>
        </w:rPr>
        <w:t>第三章  工程建设情况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 w:hint="eastAsia"/>
          <w:sz w:val="32"/>
          <w:szCs w:val="32"/>
        </w:rPr>
        <w:t>详细叙述各单项工程的工程总量、开工和完工时间、主要设计变更内容、工程中采用的主要施工工艺等；工程事故的处理；对各单项工程中的主要单位工程应当着重说明其结构特点、特殊</w:t>
      </w:r>
      <w:r w:rsidRPr="00320873">
        <w:rPr>
          <w:rFonts w:ascii="方正仿宋_GBK" w:eastAsia="方正仿宋_GBK" w:cs="方正仿宋_GBK" w:hint="eastAsia"/>
          <w:sz w:val="32"/>
          <w:szCs w:val="32"/>
        </w:rPr>
        <w:lastRenderedPageBreak/>
        <w:t>使用要求和建设情况，同时</w:t>
      </w:r>
      <w:proofErr w:type="gramStart"/>
      <w:r w:rsidRPr="00320873">
        <w:rPr>
          <w:rFonts w:ascii="方正仿宋_GBK" w:eastAsia="方正仿宋_GBK" w:cs="方正仿宋_GBK" w:hint="eastAsia"/>
          <w:sz w:val="32"/>
          <w:szCs w:val="32"/>
        </w:rPr>
        <w:t>附工程</w:t>
      </w:r>
      <w:proofErr w:type="gramEnd"/>
      <w:r w:rsidRPr="00320873">
        <w:rPr>
          <w:rFonts w:ascii="方正仿宋_GBK" w:eastAsia="方正仿宋_GBK" w:cs="方正仿宋_GBK" w:hint="eastAsia"/>
          <w:sz w:val="32"/>
          <w:szCs w:val="32"/>
        </w:rPr>
        <w:t>建设项目一览表。</w:t>
      </w:r>
    </w:p>
    <w:p w:rsidR="00EF6A73" w:rsidRPr="00320873" w:rsidRDefault="00EF6A73" w:rsidP="00EF6A73">
      <w:pPr>
        <w:pStyle w:val="21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 w:hint="eastAsia"/>
          <w:sz w:val="32"/>
          <w:szCs w:val="32"/>
        </w:rPr>
        <w:t>单项工程建设情况的内容按照初步设计文件编制的章节顺序编写。</w:t>
      </w:r>
    </w:p>
    <w:p w:rsidR="00EF6A73" w:rsidRPr="00320873" w:rsidRDefault="00EF6A73" w:rsidP="00EF6A73">
      <w:pPr>
        <w:snapToGrid w:val="0"/>
        <w:spacing w:line="560" w:lineRule="exact"/>
        <w:jc w:val="center"/>
        <w:rPr>
          <w:rFonts w:ascii="方正仿宋_GBK" w:eastAsia="方正仿宋_GBK"/>
          <w:sz w:val="32"/>
          <w:szCs w:val="32"/>
        </w:rPr>
      </w:pPr>
    </w:p>
    <w:p w:rsidR="00EF6A73" w:rsidRPr="00D6792E" w:rsidRDefault="00EF6A73" w:rsidP="00EF6A73">
      <w:pPr>
        <w:snapToGrid w:val="0"/>
        <w:spacing w:line="560" w:lineRule="exact"/>
        <w:jc w:val="center"/>
        <w:rPr>
          <w:rFonts w:ascii="方正黑体_GBK" w:eastAsia="方正黑体_GBK" w:hint="eastAsia"/>
          <w:sz w:val="32"/>
          <w:szCs w:val="32"/>
        </w:rPr>
      </w:pPr>
      <w:r w:rsidRPr="00D6792E">
        <w:rPr>
          <w:rFonts w:ascii="方正黑体_GBK" w:eastAsia="方正黑体_GBK" w:cs="方正小标宋_GBK" w:hint="eastAsia"/>
          <w:sz w:val="32"/>
          <w:szCs w:val="32"/>
        </w:rPr>
        <w:t>第四章  工艺设备</w:t>
      </w:r>
    </w:p>
    <w:p w:rsidR="00EF6A73" w:rsidRPr="00320873" w:rsidRDefault="00EF6A73" w:rsidP="00EF6A73">
      <w:pPr>
        <w:pStyle w:val="1"/>
        <w:snapToGrid w:val="0"/>
        <w:spacing w:line="560" w:lineRule="exact"/>
        <w:ind w:firstLineChars="200" w:firstLine="640"/>
        <w:rPr>
          <w:rFonts w:ascii="方正仿宋_GBK" w:eastAsia="方正仿宋_GBK" w:cs="Times New Roman"/>
          <w:color w:val="auto"/>
          <w:sz w:val="32"/>
          <w:szCs w:val="32"/>
        </w:rPr>
      </w:pPr>
      <w:r w:rsidRPr="00320873">
        <w:rPr>
          <w:rFonts w:ascii="方正仿宋_GBK" w:eastAsia="方正仿宋_GBK" w:cs="方正仿宋_GBK" w:hint="eastAsia"/>
          <w:color w:val="auto"/>
          <w:sz w:val="32"/>
          <w:szCs w:val="32"/>
        </w:rPr>
        <w:t>概述主要工艺流程，机械设备和工作车船的数量及其性能参数、制造厂家和供货、安装、调试情况，同时附机械设备一览表。</w:t>
      </w:r>
    </w:p>
    <w:p w:rsidR="00EF6A73" w:rsidRPr="00320873" w:rsidRDefault="00EF6A73" w:rsidP="00EF6A73">
      <w:pPr>
        <w:snapToGrid w:val="0"/>
        <w:spacing w:line="560" w:lineRule="exact"/>
        <w:jc w:val="center"/>
        <w:rPr>
          <w:rFonts w:ascii="方正仿宋_GBK" w:eastAsia="方正仿宋_GBK"/>
          <w:sz w:val="32"/>
          <w:szCs w:val="32"/>
        </w:rPr>
      </w:pPr>
    </w:p>
    <w:p w:rsidR="00EF6A73" w:rsidRPr="00D6792E" w:rsidRDefault="00EF6A73" w:rsidP="00EF6A73">
      <w:pPr>
        <w:snapToGrid w:val="0"/>
        <w:spacing w:line="560" w:lineRule="exact"/>
        <w:jc w:val="center"/>
        <w:rPr>
          <w:rFonts w:ascii="方正黑体_GBK" w:eastAsia="方正黑体_GBK" w:hint="eastAsia"/>
          <w:sz w:val="32"/>
          <w:szCs w:val="32"/>
        </w:rPr>
      </w:pPr>
      <w:r w:rsidRPr="00D6792E">
        <w:rPr>
          <w:rFonts w:ascii="方正黑体_GBK" w:eastAsia="方正黑体_GBK" w:cs="方正小标宋_GBK" w:hint="eastAsia"/>
          <w:sz w:val="32"/>
          <w:szCs w:val="32"/>
        </w:rPr>
        <w:t>第五章  环保、安全、职业病防护、消防和档案</w:t>
      </w:r>
    </w:p>
    <w:p w:rsidR="00EF6A73" w:rsidRPr="00D6792E" w:rsidRDefault="00EF6A73" w:rsidP="00EF6A73">
      <w:pPr>
        <w:snapToGrid w:val="0"/>
        <w:spacing w:line="560" w:lineRule="exact"/>
        <w:jc w:val="center"/>
        <w:rPr>
          <w:rFonts w:ascii="方正黑体_GBK" w:eastAsia="方正黑体_GBK" w:hint="eastAsia"/>
          <w:sz w:val="32"/>
          <w:szCs w:val="32"/>
        </w:rPr>
      </w:pPr>
      <w:r w:rsidRPr="00D6792E">
        <w:rPr>
          <w:rFonts w:ascii="方正黑体_GBK" w:eastAsia="方正黑体_GBK" w:cs="方正小标宋_GBK" w:hint="eastAsia"/>
          <w:sz w:val="32"/>
          <w:szCs w:val="32"/>
        </w:rPr>
        <w:t>专项验收或者备案情况</w:t>
      </w:r>
    </w:p>
    <w:p w:rsidR="00EF6A73" w:rsidRPr="00320873" w:rsidRDefault="00EF6A73" w:rsidP="00EF6A73">
      <w:pPr>
        <w:pStyle w:val="1"/>
        <w:snapToGrid w:val="0"/>
        <w:spacing w:line="560" w:lineRule="exact"/>
        <w:ind w:firstLineChars="200" w:firstLine="640"/>
        <w:rPr>
          <w:rFonts w:ascii="方正仿宋_GBK" w:eastAsia="方正仿宋_GBK" w:cs="Times New Roman"/>
          <w:color w:val="auto"/>
          <w:sz w:val="32"/>
          <w:szCs w:val="32"/>
        </w:rPr>
      </w:pPr>
      <w:r w:rsidRPr="00320873">
        <w:rPr>
          <w:rFonts w:ascii="方正仿宋_GBK" w:eastAsia="方正仿宋_GBK" w:cs="方正仿宋_GBK" w:hint="eastAsia"/>
          <w:color w:val="auto"/>
          <w:sz w:val="32"/>
          <w:szCs w:val="32"/>
        </w:rPr>
        <w:t>概述有关环境保护、安全、职业病防护、消防等设施主要建设情况，工程档案资料归档情况，以及相关专项验收或者备案情况。</w:t>
      </w:r>
    </w:p>
    <w:p w:rsidR="00EF6A73" w:rsidRPr="00320873" w:rsidRDefault="00EF6A73" w:rsidP="00EF6A73">
      <w:pPr>
        <w:snapToGrid w:val="0"/>
        <w:spacing w:line="560" w:lineRule="exact"/>
        <w:jc w:val="center"/>
        <w:rPr>
          <w:rFonts w:ascii="方正仿宋_GBK" w:eastAsia="方正仿宋_GBK"/>
          <w:sz w:val="32"/>
          <w:szCs w:val="32"/>
        </w:rPr>
      </w:pPr>
    </w:p>
    <w:p w:rsidR="00EF6A73" w:rsidRPr="00D6792E" w:rsidRDefault="00EF6A73" w:rsidP="00EF6A73">
      <w:pPr>
        <w:snapToGrid w:val="0"/>
        <w:spacing w:line="560" w:lineRule="exact"/>
        <w:jc w:val="center"/>
        <w:rPr>
          <w:rFonts w:ascii="方正黑体_GBK" w:eastAsia="方正黑体_GBK" w:hint="eastAsia"/>
          <w:sz w:val="32"/>
          <w:szCs w:val="32"/>
        </w:rPr>
      </w:pPr>
      <w:r w:rsidRPr="00D6792E">
        <w:rPr>
          <w:rFonts w:ascii="方正黑体_GBK" w:eastAsia="方正黑体_GBK" w:cs="方正小标宋_GBK" w:hint="eastAsia"/>
          <w:sz w:val="32"/>
          <w:szCs w:val="32"/>
        </w:rPr>
        <w:t>第六章  交工验收和工程质量</w:t>
      </w:r>
    </w:p>
    <w:p w:rsidR="00EF6A73" w:rsidRPr="00320873" w:rsidRDefault="00EF6A73" w:rsidP="00EF6A73">
      <w:pPr>
        <w:pStyle w:val="1"/>
        <w:snapToGrid w:val="0"/>
        <w:spacing w:line="560" w:lineRule="exact"/>
        <w:ind w:firstLineChars="200" w:firstLine="640"/>
        <w:rPr>
          <w:rFonts w:ascii="方正仿宋_GBK" w:eastAsia="方正仿宋_GBK" w:cs="Times New Roman"/>
          <w:color w:val="auto"/>
          <w:sz w:val="32"/>
          <w:szCs w:val="32"/>
        </w:rPr>
      </w:pPr>
      <w:r w:rsidRPr="00320873">
        <w:rPr>
          <w:rFonts w:ascii="方正仿宋_GBK" w:eastAsia="方正仿宋_GBK" w:cs="方正仿宋_GBK" w:hint="eastAsia"/>
          <w:color w:val="auto"/>
          <w:sz w:val="32"/>
          <w:szCs w:val="32"/>
        </w:rPr>
        <w:t>概述交工验收情况。根据交工质量核验意见，综述工程质量评定情况以及存在问题的处理情况。</w:t>
      </w:r>
    </w:p>
    <w:p w:rsidR="00EF6A73" w:rsidRPr="00320873" w:rsidRDefault="00EF6A73" w:rsidP="00EF6A73">
      <w:pPr>
        <w:snapToGrid w:val="0"/>
        <w:spacing w:line="560" w:lineRule="exact"/>
        <w:jc w:val="center"/>
        <w:rPr>
          <w:rFonts w:ascii="方正仿宋_GBK" w:eastAsia="方正仿宋_GBK"/>
          <w:sz w:val="32"/>
          <w:szCs w:val="32"/>
        </w:rPr>
      </w:pPr>
    </w:p>
    <w:p w:rsidR="00EF6A73" w:rsidRPr="00D6792E" w:rsidRDefault="00EF6A73" w:rsidP="00EF6A73">
      <w:pPr>
        <w:snapToGrid w:val="0"/>
        <w:spacing w:line="560" w:lineRule="exact"/>
        <w:jc w:val="center"/>
        <w:rPr>
          <w:rFonts w:ascii="方正黑体_GBK" w:eastAsia="方正黑体_GBK" w:hint="eastAsia"/>
          <w:sz w:val="32"/>
          <w:szCs w:val="32"/>
        </w:rPr>
      </w:pPr>
      <w:r w:rsidRPr="00D6792E">
        <w:rPr>
          <w:rFonts w:ascii="方正黑体_GBK" w:eastAsia="方正黑体_GBK" w:cs="方正小标宋_GBK" w:hint="eastAsia"/>
          <w:sz w:val="32"/>
          <w:szCs w:val="32"/>
        </w:rPr>
        <w:t>第七章  工程建设强制性标准执行情况</w:t>
      </w:r>
    </w:p>
    <w:p w:rsidR="00EF6A73" w:rsidRPr="00320873" w:rsidRDefault="00EF6A73" w:rsidP="00EF6A73">
      <w:pPr>
        <w:snapToGrid w:val="0"/>
        <w:spacing w:line="560" w:lineRule="exact"/>
        <w:ind w:firstLine="48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 xml:space="preserve">  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概述工程建设、设计、施工、监理各方执行工程建设强制性标准的情况。</w:t>
      </w:r>
    </w:p>
    <w:p w:rsidR="00EF6A73" w:rsidRPr="00320873" w:rsidRDefault="00EF6A73" w:rsidP="00EF6A73">
      <w:pPr>
        <w:snapToGrid w:val="0"/>
        <w:spacing w:line="560" w:lineRule="exact"/>
        <w:jc w:val="center"/>
        <w:rPr>
          <w:rFonts w:ascii="方正仿宋_GBK" w:eastAsia="方正仿宋_GBK"/>
          <w:sz w:val="32"/>
          <w:szCs w:val="32"/>
        </w:rPr>
      </w:pPr>
    </w:p>
    <w:p w:rsidR="00EF6A73" w:rsidRPr="00D6792E" w:rsidRDefault="00EF6A73" w:rsidP="00EF6A73">
      <w:pPr>
        <w:snapToGrid w:val="0"/>
        <w:spacing w:line="560" w:lineRule="exact"/>
        <w:jc w:val="center"/>
        <w:rPr>
          <w:rFonts w:ascii="方正黑体_GBK" w:eastAsia="方正黑体_GBK" w:hint="eastAsia"/>
          <w:sz w:val="32"/>
          <w:szCs w:val="32"/>
        </w:rPr>
      </w:pPr>
      <w:r w:rsidRPr="00D6792E">
        <w:rPr>
          <w:rFonts w:ascii="方正黑体_GBK" w:eastAsia="方正黑体_GBK" w:cs="方正小标宋_GBK" w:hint="eastAsia"/>
          <w:sz w:val="32"/>
          <w:szCs w:val="32"/>
        </w:rPr>
        <w:lastRenderedPageBreak/>
        <w:t>第八章  竣工决算</w:t>
      </w:r>
    </w:p>
    <w:p w:rsidR="00EF6A73" w:rsidRPr="00320873" w:rsidRDefault="00EF6A73" w:rsidP="00EF6A73">
      <w:pPr>
        <w:snapToGrid w:val="0"/>
        <w:spacing w:line="560" w:lineRule="exact"/>
        <w:ind w:firstLine="48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 xml:space="preserve">  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概述竣工决算情况，按照国家有关规定需要进行审计的，应当概述竣工决算审计报告主要结论。</w:t>
      </w:r>
    </w:p>
    <w:p w:rsidR="00EF6A73" w:rsidRPr="00320873" w:rsidRDefault="00EF6A73" w:rsidP="00EF6A73">
      <w:pPr>
        <w:snapToGrid w:val="0"/>
        <w:spacing w:line="560" w:lineRule="exact"/>
        <w:jc w:val="center"/>
        <w:rPr>
          <w:rFonts w:ascii="方正仿宋_GBK" w:eastAsia="方正仿宋_GBK"/>
          <w:sz w:val="32"/>
          <w:szCs w:val="32"/>
        </w:rPr>
      </w:pPr>
    </w:p>
    <w:p w:rsidR="00EF6A73" w:rsidRPr="00D6792E" w:rsidRDefault="00EF6A73" w:rsidP="00EF6A73">
      <w:pPr>
        <w:snapToGrid w:val="0"/>
        <w:spacing w:line="560" w:lineRule="exact"/>
        <w:jc w:val="center"/>
        <w:rPr>
          <w:rFonts w:ascii="方正黑体_GBK" w:eastAsia="方正黑体_GBK" w:hint="eastAsia"/>
          <w:sz w:val="32"/>
          <w:szCs w:val="32"/>
        </w:rPr>
      </w:pPr>
      <w:r w:rsidRPr="00D6792E">
        <w:rPr>
          <w:rFonts w:ascii="方正黑体_GBK" w:eastAsia="方正黑体_GBK" w:cs="方正小标宋_GBK" w:hint="eastAsia"/>
          <w:sz w:val="32"/>
          <w:szCs w:val="32"/>
        </w:rPr>
        <w:t>第九章  问题和建议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 w:hint="eastAsia"/>
          <w:sz w:val="32"/>
          <w:szCs w:val="32"/>
        </w:rPr>
        <w:t>如实反映工程建设存在的主要问题并提出建议意见。</w:t>
      </w:r>
    </w:p>
    <w:p w:rsidR="00EF6A73" w:rsidRPr="00320873" w:rsidRDefault="00EF6A73" w:rsidP="00EF6A73">
      <w:pPr>
        <w:snapToGrid w:val="0"/>
        <w:spacing w:line="560" w:lineRule="exact"/>
        <w:rPr>
          <w:rFonts w:ascii="方正黑体_GBK" w:eastAsia="方正黑体_GBK"/>
          <w:sz w:val="32"/>
          <w:szCs w:val="32"/>
        </w:rPr>
      </w:pPr>
      <w:r w:rsidRPr="00320873">
        <w:rPr>
          <w:rFonts w:ascii="方正黑体_GBK" w:eastAsia="方正黑体_GBK" w:cs="方正黑体_GBK"/>
          <w:sz w:val="32"/>
          <w:szCs w:val="32"/>
        </w:rPr>
        <w:t xml:space="preserve">    </w:t>
      </w:r>
      <w:r w:rsidRPr="00320873">
        <w:rPr>
          <w:rFonts w:ascii="方正黑体_GBK" w:eastAsia="方正黑体_GBK" w:cs="方正黑体_GBK" w:hint="eastAsia"/>
          <w:sz w:val="32"/>
          <w:szCs w:val="32"/>
        </w:rPr>
        <w:t>二、设计单位工作报告</w:t>
      </w:r>
    </w:p>
    <w:p w:rsidR="00EF6A73" w:rsidRPr="00320873" w:rsidRDefault="00EF6A73" w:rsidP="00EF6A73">
      <w:pPr>
        <w:snapToGrid w:val="0"/>
        <w:spacing w:line="560" w:lineRule="exact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 xml:space="preserve">    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概述主要设计单位的设计范围和内容，设计组织与服务，主要设计变更内容、理由及批准情况，工程建设强制性标准执行情况，技术创新与关键技术的处理，设计符合性评价意见，总结设计经验，存在的主要问题与建议等。</w:t>
      </w:r>
    </w:p>
    <w:p w:rsidR="00EF6A73" w:rsidRPr="00320873" w:rsidRDefault="00EF6A73" w:rsidP="00EF6A73">
      <w:pPr>
        <w:snapToGrid w:val="0"/>
        <w:spacing w:line="560" w:lineRule="exact"/>
        <w:rPr>
          <w:rFonts w:ascii="方正黑体_GBK" w:eastAsia="方正黑体_GBK"/>
          <w:sz w:val="32"/>
          <w:szCs w:val="32"/>
        </w:rPr>
      </w:pPr>
      <w:r w:rsidRPr="00320873">
        <w:rPr>
          <w:rFonts w:ascii="方正黑体_GBK" w:eastAsia="方正黑体_GBK" w:cs="方正黑体_GBK"/>
          <w:sz w:val="32"/>
          <w:szCs w:val="32"/>
        </w:rPr>
        <w:t xml:space="preserve">    </w:t>
      </w:r>
      <w:r w:rsidRPr="00320873">
        <w:rPr>
          <w:rFonts w:ascii="方正黑体_GBK" w:eastAsia="方正黑体_GBK" w:cs="方正黑体_GBK" w:hint="eastAsia"/>
          <w:sz w:val="32"/>
          <w:szCs w:val="32"/>
        </w:rPr>
        <w:t>三、施工单位工作报告</w:t>
      </w:r>
    </w:p>
    <w:p w:rsidR="00EF6A73" w:rsidRPr="00320873" w:rsidRDefault="00EF6A73" w:rsidP="00EF6A73">
      <w:pPr>
        <w:snapToGrid w:val="0"/>
        <w:spacing w:line="560" w:lineRule="exact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 xml:space="preserve">    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概述主要施工单位的施工范围和内容，质量管理体系、质量控制和施工组织形式，主要施工工艺，施工管理措施，工程建设强制性标准执行情况，施工技术创新与关键技术的处理，安全生产风险管理情况，总结施工经验，存在的主要问题与建议等。</w:t>
      </w:r>
    </w:p>
    <w:p w:rsidR="00EF6A73" w:rsidRPr="00320873" w:rsidRDefault="00EF6A73" w:rsidP="00EF6A73">
      <w:pPr>
        <w:snapToGrid w:val="0"/>
        <w:spacing w:line="560" w:lineRule="exact"/>
        <w:rPr>
          <w:rFonts w:ascii="方正黑体_GBK" w:eastAsia="方正黑体_GBK"/>
          <w:sz w:val="32"/>
          <w:szCs w:val="32"/>
        </w:rPr>
      </w:pPr>
      <w:r w:rsidRPr="00320873">
        <w:rPr>
          <w:rFonts w:ascii="方正黑体_GBK" w:eastAsia="方正黑体_GBK" w:cs="方正黑体_GBK"/>
          <w:sz w:val="32"/>
          <w:szCs w:val="32"/>
        </w:rPr>
        <w:t xml:space="preserve">    </w:t>
      </w:r>
      <w:r w:rsidRPr="00320873">
        <w:rPr>
          <w:rFonts w:ascii="方正黑体_GBK" w:eastAsia="方正黑体_GBK" w:cs="方正黑体_GBK" w:hint="eastAsia"/>
          <w:sz w:val="32"/>
          <w:szCs w:val="32"/>
        </w:rPr>
        <w:t>四、监理单位工作报告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 w:hint="eastAsia"/>
          <w:sz w:val="32"/>
          <w:szCs w:val="32"/>
        </w:rPr>
        <w:t>概述主要监理单位的监理范围和内容，监理依据，监理组织机构，监理工作质量管理体系，监理主要工作开展情况，工程建设强制性标准执行情况，施工中主要问题的处理情况，对工程质量、安全、投资、进度、环境保护工作评价，对施工单位质量管理体系的评价，总结监理经验，存在的主要问题与建议等。</w:t>
      </w:r>
    </w:p>
    <w:p w:rsidR="00EF6A73" w:rsidRPr="00320873" w:rsidRDefault="00EF6A73" w:rsidP="00EF6A73">
      <w:pPr>
        <w:snapToGrid w:val="0"/>
        <w:spacing w:line="560" w:lineRule="exact"/>
        <w:rPr>
          <w:rFonts w:ascii="方正黑体_GBK" w:eastAsia="方正黑体_GBK"/>
          <w:sz w:val="32"/>
          <w:szCs w:val="32"/>
        </w:rPr>
      </w:pPr>
      <w:r w:rsidRPr="00320873">
        <w:rPr>
          <w:rFonts w:ascii="方正黑体_GBK" w:eastAsia="方正黑体_GBK" w:cs="方正黑体_GBK"/>
          <w:sz w:val="32"/>
          <w:szCs w:val="32"/>
        </w:rPr>
        <w:lastRenderedPageBreak/>
        <w:t xml:space="preserve">    </w:t>
      </w:r>
      <w:r w:rsidRPr="00320873">
        <w:rPr>
          <w:rFonts w:ascii="方正黑体_GBK" w:eastAsia="方正黑体_GBK" w:cs="方正黑体_GBK" w:hint="eastAsia"/>
          <w:sz w:val="32"/>
          <w:szCs w:val="32"/>
        </w:rPr>
        <w:t>五、交工质量核验意见</w:t>
      </w:r>
    </w:p>
    <w:p w:rsidR="00EF6A73" w:rsidRPr="00320873" w:rsidRDefault="00EF6A73" w:rsidP="00EF6A73">
      <w:pPr>
        <w:snapToGrid w:val="0"/>
        <w:spacing w:line="560" w:lineRule="exact"/>
        <w:rPr>
          <w:rFonts w:ascii="方正仿宋_GBK" w:eastAsia="方正仿宋_GBK"/>
          <w:sz w:val="32"/>
          <w:szCs w:val="32"/>
          <w:bdr w:val="single" w:sz="4" w:space="0" w:color="auto"/>
        </w:rPr>
      </w:pPr>
      <w:r w:rsidRPr="00320873">
        <w:rPr>
          <w:rFonts w:ascii="方正仿宋_GBK" w:eastAsia="方正仿宋_GBK" w:cs="方正仿宋_GBK"/>
          <w:sz w:val="32"/>
          <w:szCs w:val="32"/>
        </w:rPr>
        <w:t xml:space="preserve">    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提供</w:t>
      </w:r>
      <w:r w:rsidRPr="00AB461C">
        <w:rPr>
          <w:rFonts w:ascii="方正仿宋_GBK" w:eastAsia="方正仿宋_GBK" w:cs="方正仿宋_GBK" w:hint="eastAsia"/>
          <w:sz w:val="32"/>
          <w:szCs w:val="32"/>
        </w:rPr>
        <w:t>负有质量监督管理职责的机构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出具的交工质量核验意见。</w:t>
      </w:r>
    </w:p>
    <w:p w:rsidR="00EF6A73" w:rsidRPr="00320873" w:rsidRDefault="00EF6A73" w:rsidP="00EF6A73">
      <w:pPr>
        <w:snapToGrid w:val="0"/>
        <w:spacing w:line="560" w:lineRule="exact"/>
        <w:rPr>
          <w:rFonts w:ascii="方正黑体_GBK" w:eastAsia="方正黑体_GBK"/>
          <w:sz w:val="32"/>
          <w:szCs w:val="32"/>
        </w:rPr>
      </w:pPr>
      <w:r w:rsidRPr="00320873">
        <w:rPr>
          <w:rFonts w:ascii="方正黑体_GBK" w:eastAsia="方正黑体_GBK" w:cs="方正黑体_GBK"/>
          <w:sz w:val="32"/>
          <w:szCs w:val="32"/>
        </w:rPr>
        <w:t xml:space="preserve">    </w:t>
      </w:r>
      <w:r w:rsidRPr="00320873">
        <w:rPr>
          <w:rFonts w:ascii="方正黑体_GBK" w:eastAsia="方正黑体_GBK" w:cs="方正黑体_GBK" w:hint="eastAsia"/>
          <w:sz w:val="32"/>
          <w:szCs w:val="32"/>
        </w:rPr>
        <w:t>六、竣工决算报告</w:t>
      </w:r>
    </w:p>
    <w:p w:rsidR="00EF6A73" w:rsidRPr="00320873" w:rsidRDefault="00EF6A73" w:rsidP="00EF6A73">
      <w:pPr>
        <w:snapToGrid w:val="0"/>
        <w:spacing w:line="560" w:lineRule="exact"/>
        <w:ind w:firstLine="5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 w:hint="eastAsia"/>
          <w:sz w:val="32"/>
          <w:szCs w:val="32"/>
        </w:rPr>
        <w:t>按照规定编制竣工决算报告。按照国家有关规定需要审计的，应当包括竣工决算审计报告。</w:t>
      </w:r>
    </w:p>
    <w:p w:rsidR="00EF6A73" w:rsidRPr="00320873" w:rsidRDefault="00EF6A73" w:rsidP="00EF6A73">
      <w:pPr>
        <w:snapToGrid w:val="0"/>
        <w:spacing w:line="560" w:lineRule="exact"/>
        <w:rPr>
          <w:rFonts w:ascii="方正黑体_GBK" w:eastAsia="方正黑体_GBK"/>
          <w:sz w:val="32"/>
          <w:szCs w:val="32"/>
        </w:rPr>
      </w:pPr>
      <w:r w:rsidRPr="00320873">
        <w:rPr>
          <w:rFonts w:ascii="方正黑体_GBK" w:eastAsia="方正黑体_GBK" w:cs="方正黑体_GBK"/>
          <w:sz w:val="32"/>
          <w:szCs w:val="32"/>
        </w:rPr>
        <w:t xml:space="preserve">    </w:t>
      </w:r>
      <w:r w:rsidRPr="00320873">
        <w:rPr>
          <w:rFonts w:ascii="方正黑体_GBK" w:eastAsia="方正黑体_GBK" w:cs="方正黑体_GBK" w:hint="eastAsia"/>
          <w:sz w:val="32"/>
          <w:szCs w:val="32"/>
        </w:rPr>
        <w:t>七、专项验收或者备案文件</w:t>
      </w:r>
    </w:p>
    <w:p w:rsidR="00EF6A73" w:rsidRPr="00320873" w:rsidRDefault="00EF6A73" w:rsidP="00EF6A73">
      <w:pPr>
        <w:snapToGrid w:val="0"/>
        <w:spacing w:line="560" w:lineRule="exact"/>
        <w:ind w:firstLine="5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 w:hint="eastAsia"/>
          <w:sz w:val="32"/>
          <w:szCs w:val="32"/>
        </w:rPr>
        <w:t>环境保护、安全、职业病防护、消防、工程档案等按照有关规定通过验收或者备案的相关文件。</w:t>
      </w:r>
    </w:p>
    <w:p w:rsidR="00EF6A73" w:rsidRPr="00320873" w:rsidRDefault="00EF6A73" w:rsidP="00EF6A73">
      <w:pPr>
        <w:snapToGrid w:val="0"/>
        <w:spacing w:line="560" w:lineRule="exact"/>
        <w:rPr>
          <w:rFonts w:ascii="方正黑体_GBK" w:eastAsia="方正黑体_GBK"/>
          <w:sz w:val="32"/>
          <w:szCs w:val="32"/>
        </w:rPr>
      </w:pPr>
      <w:r w:rsidRPr="00320873">
        <w:rPr>
          <w:rFonts w:ascii="方正黑体_GBK" w:eastAsia="方正黑体_GBK" w:cs="方正黑体_GBK"/>
          <w:sz w:val="32"/>
          <w:szCs w:val="32"/>
        </w:rPr>
        <w:t xml:space="preserve">    </w:t>
      </w:r>
      <w:r w:rsidRPr="00320873">
        <w:rPr>
          <w:rFonts w:ascii="方正黑体_GBK" w:eastAsia="方正黑体_GBK" w:cs="方正黑体_GBK" w:hint="eastAsia"/>
          <w:sz w:val="32"/>
          <w:szCs w:val="32"/>
        </w:rPr>
        <w:t>八、有关批准文件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 w:hint="eastAsia"/>
          <w:sz w:val="32"/>
          <w:szCs w:val="32"/>
        </w:rPr>
        <w:t>主要包括：工程审批、核准、备案等立项文件或者证明，初步设计、施工图设计、设计变更批准文件；环境保护、安全、职业病防护、消防等审批（审查、评估、评价）等各</w:t>
      </w:r>
      <w:proofErr w:type="gramStart"/>
      <w:r w:rsidRPr="00320873">
        <w:rPr>
          <w:rFonts w:ascii="方正仿宋_GBK" w:eastAsia="方正仿宋_GBK" w:cs="方正仿宋_GBK" w:hint="eastAsia"/>
          <w:sz w:val="32"/>
          <w:szCs w:val="32"/>
        </w:rPr>
        <w:t>类批准</w:t>
      </w:r>
      <w:proofErr w:type="gramEnd"/>
      <w:r w:rsidRPr="00320873">
        <w:rPr>
          <w:rFonts w:ascii="方正仿宋_GBK" w:eastAsia="方正仿宋_GBK" w:cs="方正仿宋_GBK" w:hint="eastAsia"/>
          <w:sz w:val="32"/>
          <w:szCs w:val="32"/>
        </w:rPr>
        <w:t>文件。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EF6A73" w:rsidRPr="00320873" w:rsidRDefault="00EF6A73" w:rsidP="00EF6A73">
      <w:pPr>
        <w:snapToGrid w:val="0"/>
        <w:spacing w:line="560" w:lineRule="exact"/>
        <w:ind w:leftChars="304" w:left="1598" w:hangingChars="300" w:hanging="96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 w:hint="eastAsia"/>
          <w:sz w:val="32"/>
          <w:szCs w:val="32"/>
        </w:rPr>
        <w:t>附件：主要包括港区形势图、总平面布置图及能够反映工程特点的部分图片</w:t>
      </w:r>
    </w:p>
    <w:p w:rsidR="00EF6A73" w:rsidRPr="00320873" w:rsidRDefault="00EF6A73" w:rsidP="00EF6A73">
      <w:pPr>
        <w:snapToGrid w:val="0"/>
        <w:spacing w:line="580" w:lineRule="exact"/>
        <w:ind w:firstLineChars="200" w:firstLine="560"/>
        <w:rPr>
          <w:rFonts w:eastAsia="仿宋_GB2312"/>
          <w:sz w:val="28"/>
          <w:szCs w:val="28"/>
        </w:rPr>
      </w:pPr>
    </w:p>
    <w:p w:rsidR="00EF6A73" w:rsidRPr="00320873" w:rsidRDefault="00EF6A73" w:rsidP="00EF6A73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EF6A73" w:rsidRPr="00D6792E" w:rsidRDefault="00EF6A73" w:rsidP="00EF6A73">
      <w:pPr>
        <w:snapToGrid w:val="0"/>
        <w:spacing w:line="580" w:lineRule="exact"/>
        <w:rPr>
          <w:rFonts w:ascii="方正黑体_GBK" w:eastAsia="方正黑体_GBK"/>
          <w:sz w:val="32"/>
          <w:szCs w:val="32"/>
        </w:rPr>
      </w:pPr>
      <w:r w:rsidRPr="00320873">
        <w:rPr>
          <w:rFonts w:eastAsia="仿宋_GB2312"/>
          <w:sz w:val="32"/>
          <w:szCs w:val="32"/>
        </w:rPr>
        <w:br w:type="page"/>
      </w:r>
      <w:r w:rsidRPr="00D6792E">
        <w:rPr>
          <w:rFonts w:ascii="方正黑体_GBK" w:eastAsia="方正黑体_GBK" w:hAnsi="黑体" w:cs="方正黑体_GBK" w:hint="eastAsia"/>
          <w:sz w:val="32"/>
          <w:szCs w:val="32"/>
        </w:rPr>
        <w:lastRenderedPageBreak/>
        <w:t>附件</w:t>
      </w:r>
      <w:r w:rsidRPr="00D6792E">
        <w:rPr>
          <w:rFonts w:ascii="方正黑体_GBK" w:eastAsia="方正黑体_GBK" w:hAnsi="黑体" w:cs="方正黑体_GBK"/>
          <w:sz w:val="32"/>
          <w:szCs w:val="32"/>
        </w:rPr>
        <w:t>2</w:t>
      </w:r>
    </w:p>
    <w:p w:rsidR="00EF6A73" w:rsidRPr="00320873" w:rsidRDefault="00EF6A73" w:rsidP="00EF6A73">
      <w:pPr>
        <w:snapToGrid w:val="0"/>
        <w:spacing w:line="360" w:lineRule="auto"/>
        <w:rPr>
          <w:rFonts w:eastAsia="仿宋_GB2312"/>
          <w:sz w:val="30"/>
          <w:szCs w:val="30"/>
        </w:rPr>
      </w:pPr>
    </w:p>
    <w:p w:rsidR="00EF6A73" w:rsidRPr="00320873" w:rsidRDefault="00EF6A73" w:rsidP="00EF6A73">
      <w:pPr>
        <w:snapToGrid w:val="0"/>
        <w:spacing w:line="360" w:lineRule="auto"/>
        <w:rPr>
          <w:rFonts w:eastAsia="黑体"/>
          <w:sz w:val="30"/>
          <w:szCs w:val="30"/>
        </w:rPr>
      </w:pPr>
    </w:p>
    <w:p w:rsidR="00EF6A73" w:rsidRPr="00320873" w:rsidRDefault="00EF6A73" w:rsidP="00EF6A73">
      <w:pPr>
        <w:snapToGrid w:val="0"/>
        <w:spacing w:line="360" w:lineRule="auto"/>
        <w:rPr>
          <w:rFonts w:eastAsia="黑体"/>
          <w:sz w:val="30"/>
          <w:szCs w:val="30"/>
        </w:rPr>
      </w:pPr>
    </w:p>
    <w:p w:rsidR="00EF6A73" w:rsidRPr="00320873" w:rsidRDefault="00EF6A73" w:rsidP="00EF6A73">
      <w:pPr>
        <w:snapToGrid w:val="0"/>
        <w:spacing w:line="360" w:lineRule="auto"/>
        <w:rPr>
          <w:rFonts w:eastAsia="黑体"/>
          <w:sz w:val="28"/>
          <w:szCs w:val="28"/>
        </w:rPr>
      </w:pPr>
    </w:p>
    <w:p w:rsidR="00EF6A73" w:rsidRPr="00320873" w:rsidRDefault="00EF6A73" w:rsidP="00EF6A73">
      <w:pPr>
        <w:ind w:firstLine="540"/>
        <w:jc w:val="center"/>
        <w:rPr>
          <w:rFonts w:ascii="方正小标宋_GBK" w:eastAsia="方正小标宋_GBK"/>
          <w:sz w:val="44"/>
          <w:szCs w:val="44"/>
        </w:rPr>
      </w:pPr>
      <w:r w:rsidRPr="00320873">
        <w:rPr>
          <w:rFonts w:ascii="方正小标宋_GBK" w:eastAsia="方正小标宋_GBK" w:cs="方正小标宋_GBK" w:hint="eastAsia"/>
          <w:sz w:val="44"/>
          <w:szCs w:val="44"/>
        </w:rPr>
        <w:t>××工程竣工验收现场核查报告</w:t>
      </w:r>
    </w:p>
    <w:p w:rsidR="00EF6A73" w:rsidRPr="00320873" w:rsidRDefault="00EF6A73" w:rsidP="00EF6A73">
      <w:pPr>
        <w:jc w:val="center"/>
        <w:rPr>
          <w:rFonts w:eastAsia="华文细黑"/>
          <w:sz w:val="32"/>
          <w:szCs w:val="32"/>
        </w:rPr>
      </w:pPr>
    </w:p>
    <w:p w:rsidR="00EF6A73" w:rsidRPr="00320873" w:rsidRDefault="00EF6A73" w:rsidP="00EF6A73">
      <w:pPr>
        <w:jc w:val="center"/>
        <w:rPr>
          <w:rFonts w:eastAsia="华文细黑"/>
          <w:sz w:val="32"/>
          <w:szCs w:val="32"/>
        </w:rPr>
      </w:pPr>
    </w:p>
    <w:p w:rsidR="00EF6A73" w:rsidRPr="00320873" w:rsidRDefault="00EF6A73" w:rsidP="00EF6A73">
      <w:pPr>
        <w:jc w:val="center"/>
        <w:rPr>
          <w:rFonts w:eastAsia="华文细黑"/>
          <w:sz w:val="32"/>
          <w:szCs w:val="32"/>
        </w:rPr>
      </w:pPr>
    </w:p>
    <w:p w:rsidR="00EF6A73" w:rsidRPr="00320873" w:rsidRDefault="00EF6A73" w:rsidP="00EF6A73">
      <w:pPr>
        <w:jc w:val="center"/>
        <w:rPr>
          <w:rFonts w:eastAsia="华文细黑"/>
          <w:sz w:val="32"/>
          <w:szCs w:val="32"/>
        </w:rPr>
      </w:pPr>
    </w:p>
    <w:p w:rsidR="00EF6A73" w:rsidRPr="00320873" w:rsidRDefault="00EF6A73" w:rsidP="00EF6A73">
      <w:pPr>
        <w:jc w:val="center"/>
        <w:rPr>
          <w:rFonts w:eastAsia="华文细黑"/>
          <w:sz w:val="32"/>
          <w:szCs w:val="32"/>
        </w:rPr>
      </w:pPr>
    </w:p>
    <w:p w:rsidR="00EF6A73" w:rsidRPr="00320873" w:rsidRDefault="00EF6A73" w:rsidP="00EF6A73">
      <w:pPr>
        <w:jc w:val="center"/>
        <w:rPr>
          <w:rFonts w:eastAsia="华文细黑"/>
          <w:sz w:val="32"/>
          <w:szCs w:val="32"/>
        </w:rPr>
      </w:pPr>
    </w:p>
    <w:p w:rsidR="00EF6A73" w:rsidRPr="00320873" w:rsidRDefault="00EF6A73" w:rsidP="00EF6A73">
      <w:pPr>
        <w:jc w:val="center"/>
        <w:rPr>
          <w:rFonts w:eastAsia="华文细黑"/>
          <w:sz w:val="32"/>
          <w:szCs w:val="32"/>
        </w:rPr>
      </w:pPr>
    </w:p>
    <w:p w:rsidR="00EF6A73" w:rsidRPr="00320873" w:rsidRDefault="00EF6A73" w:rsidP="00EF6A73">
      <w:pPr>
        <w:jc w:val="center"/>
        <w:rPr>
          <w:rFonts w:eastAsia="华文细黑"/>
          <w:sz w:val="32"/>
          <w:szCs w:val="32"/>
        </w:rPr>
      </w:pPr>
    </w:p>
    <w:p w:rsidR="00EF6A73" w:rsidRPr="00320873" w:rsidRDefault="00EF6A73" w:rsidP="00EF6A73">
      <w:pPr>
        <w:jc w:val="center"/>
        <w:rPr>
          <w:rFonts w:eastAsia="华文细黑"/>
          <w:sz w:val="32"/>
          <w:szCs w:val="32"/>
        </w:rPr>
      </w:pPr>
    </w:p>
    <w:p w:rsidR="00EF6A73" w:rsidRPr="00320873" w:rsidRDefault="00EF6A73" w:rsidP="00EF6A73">
      <w:pPr>
        <w:jc w:val="center"/>
        <w:rPr>
          <w:rFonts w:eastAsia="华文细黑"/>
          <w:sz w:val="32"/>
          <w:szCs w:val="32"/>
        </w:rPr>
      </w:pPr>
    </w:p>
    <w:p w:rsidR="00EF6A73" w:rsidRPr="00320873" w:rsidRDefault="00EF6A73" w:rsidP="00EF6A73">
      <w:pPr>
        <w:jc w:val="center"/>
        <w:rPr>
          <w:rFonts w:eastAsia="华文细黑"/>
          <w:sz w:val="32"/>
          <w:szCs w:val="32"/>
        </w:rPr>
      </w:pPr>
    </w:p>
    <w:p w:rsidR="00EF6A73" w:rsidRPr="00320873" w:rsidRDefault="00EF6A73" w:rsidP="00EF6A73">
      <w:pPr>
        <w:jc w:val="center"/>
        <w:rPr>
          <w:rFonts w:eastAsia="华文细黑"/>
          <w:sz w:val="32"/>
          <w:szCs w:val="32"/>
        </w:rPr>
      </w:pPr>
    </w:p>
    <w:p w:rsidR="00EF6A73" w:rsidRPr="00320873" w:rsidRDefault="00EF6A73" w:rsidP="00EF6A73">
      <w:pPr>
        <w:ind w:firstLine="540"/>
        <w:jc w:val="center"/>
        <w:rPr>
          <w:rFonts w:ascii="方正楷体_GBK" w:eastAsia="方正楷体_GBK"/>
          <w:sz w:val="30"/>
          <w:szCs w:val="30"/>
        </w:rPr>
      </w:pPr>
      <w:r w:rsidRPr="00320873">
        <w:rPr>
          <w:rFonts w:ascii="方正楷体_GBK" w:eastAsia="方正楷体_GBK" w:cs="方正楷体_GBK" w:hint="eastAsia"/>
          <w:sz w:val="30"/>
          <w:szCs w:val="30"/>
        </w:rPr>
        <w:t>竣工验收现场核查组</w:t>
      </w:r>
    </w:p>
    <w:p w:rsidR="00EF6A73" w:rsidRPr="00320873" w:rsidRDefault="00EF6A73" w:rsidP="00EF6A73">
      <w:pPr>
        <w:ind w:firstLine="540"/>
        <w:jc w:val="center"/>
        <w:rPr>
          <w:rFonts w:ascii="方正小标宋_GBK" w:eastAsia="方正小标宋_GBK"/>
          <w:sz w:val="32"/>
          <w:szCs w:val="32"/>
        </w:rPr>
      </w:pPr>
      <w:r w:rsidRPr="00320873">
        <w:rPr>
          <w:rFonts w:ascii="方正楷体_GBK" w:eastAsia="方正楷体_GBK" w:cs="方正楷体_GBK" w:hint="eastAsia"/>
          <w:sz w:val="30"/>
          <w:szCs w:val="30"/>
        </w:rPr>
        <w:t>年</w:t>
      </w:r>
      <w:r w:rsidRPr="00320873">
        <w:rPr>
          <w:rFonts w:ascii="方正楷体_GBK" w:eastAsia="方正楷体_GBK" w:cs="方正楷体_GBK"/>
          <w:sz w:val="30"/>
          <w:szCs w:val="30"/>
        </w:rPr>
        <w:t xml:space="preserve">   </w:t>
      </w:r>
      <w:r w:rsidRPr="00320873">
        <w:rPr>
          <w:rFonts w:ascii="方正楷体_GBK" w:eastAsia="方正楷体_GBK" w:cs="方正楷体_GBK" w:hint="eastAsia"/>
          <w:sz w:val="30"/>
          <w:szCs w:val="30"/>
        </w:rPr>
        <w:t>月</w:t>
      </w:r>
      <w:r w:rsidRPr="00320873">
        <w:rPr>
          <w:rFonts w:ascii="方正楷体_GBK" w:eastAsia="方正楷体_GBK" w:cs="方正楷体_GBK"/>
          <w:sz w:val="30"/>
          <w:szCs w:val="30"/>
        </w:rPr>
        <w:t xml:space="preserve">   </w:t>
      </w:r>
      <w:r w:rsidRPr="00320873">
        <w:rPr>
          <w:rFonts w:ascii="方正楷体_GBK" w:eastAsia="方正楷体_GBK" w:cs="方正楷体_GBK" w:hint="eastAsia"/>
          <w:sz w:val="30"/>
          <w:szCs w:val="30"/>
        </w:rPr>
        <w:t>日</w:t>
      </w:r>
      <w:r w:rsidRPr="00320873">
        <w:rPr>
          <w:rFonts w:ascii="方正楷体_GBK" w:eastAsia="方正楷体_GBK"/>
          <w:sz w:val="30"/>
          <w:szCs w:val="30"/>
        </w:rPr>
        <w:br w:type="page"/>
      </w:r>
      <w:r w:rsidRPr="00320873">
        <w:rPr>
          <w:rFonts w:ascii="方正小标宋_GBK" w:eastAsia="方正小标宋_GBK" w:cs="方正小标宋_GBK" w:hint="eastAsia"/>
          <w:sz w:val="32"/>
          <w:szCs w:val="32"/>
        </w:rPr>
        <w:lastRenderedPageBreak/>
        <w:t>前</w:t>
      </w:r>
      <w:r w:rsidRPr="00320873">
        <w:rPr>
          <w:rFonts w:ascii="方正小标宋_GBK" w:eastAsia="方正小标宋_GBK" w:cs="方正小标宋_GBK"/>
          <w:sz w:val="32"/>
          <w:szCs w:val="32"/>
        </w:rPr>
        <w:t xml:space="preserve">  </w:t>
      </w:r>
      <w:r w:rsidRPr="00320873">
        <w:rPr>
          <w:rFonts w:ascii="方正小标宋_GBK" w:eastAsia="方正小标宋_GBK" w:cs="方正小标宋_GBK" w:hint="eastAsia"/>
          <w:sz w:val="32"/>
          <w:szCs w:val="32"/>
        </w:rPr>
        <w:t>言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 w:hint="eastAsia"/>
          <w:sz w:val="32"/>
          <w:szCs w:val="32"/>
        </w:rPr>
        <w:t>概述现场核查组组成，工作开展情况等。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EF6A73" w:rsidRPr="00D6792E" w:rsidRDefault="00EF6A73" w:rsidP="00EF6A73">
      <w:pPr>
        <w:snapToGrid w:val="0"/>
        <w:spacing w:line="560" w:lineRule="exact"/>
        <w:jc w:val="center"/>
        <w:rPr>
          <w:rFonts w:ascii="方正黑体_GBK" w:eastAsia="方正黑体_GBK" w:hint="eastAsia"/>
          <w:sz w:val="32"/>
          <w:szCs w:val="32"/>
        </w:rPr>
      </w:pPr>
      <w:r w:rsidRPr="00D6792E">
        <w:rPr>
          <w:rFonts w:ascii="方正黑体_GBK" w:eastAsia="方正黑体_GBK" w:cs="方正小标宋_GBK" w:hint="eastAsia"/>
          <w:sz w:val="32"/>
          <w:szCs w:val="32"/>
        </w:rPr>
        <w:t>第一章  工程概况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 w:hint="eastAsia"/>
          <w:sz w:val="32"/>
          <w:szCs w:val="32"/>
        </w:rPr>
        <w:t>概述工程建设规模、主要建设内容和投资、工程建设依据，主要工程参建单位，工程开工、完工日期等。</w:t>
      </w:r>
    </w:p>
    <w:p w:rsidR="00EF6A73" w:rsidRPr="00320873" w:rsidRDefault="00EF6A73" w:rsidP="00EF6A73">
      <w:pPr>
        <w:snapToGrid w:val="0"/>
        <w:spacing w:line="560" w:lineRule="exact"/>
        <w:jc w:val="center"/>
        <w:rPr>
          <w:rFonts w:ascii="方正仿宋_GBK" w:eastAsia="方正仿宋_GBK"/>
          <w:sz w:val="32"/>
          <w:szCs w:val="32"/>
        </w:rPr>
      </w:pPr>
    </w:p>
    <w:p w:rsidR="00EF6A73" w:rsidRPr="00D6792E" w:rsidRDefault="00EF6A73" w:rsidP="00EF6A73">
      <w:pPr>
        <w:snapToGrid w:val="0"/>
        <w:spacing w:line="560" w:lineRule="exact"/>
        <w:jc w:val="center"/>
        <w:rPr>
          <w:rFonts w:ascii="方正黑体_GBK" w:eastAsia="方正黑体_GBK" w:hint="eastAsia"/>
          <w:sz w:val="32"/>
          <w:szCs w:val="32"/>
        </w:rPr>
      </w:pPr>
      <w:r w:rsidRPr="00D6792E">
        <w:rPr>
          <w:rFonts w:ascii="方正黑体_GBK" w:eastAsia="方正黑体_GBK" w:cs="方正小标宋_GBK" w:hint="eastAsia"/>
          <w:sz w:val="32"/>
          <w:szCs w:val="32"/>
        </w:rPr>
        <w:t>第二章  竣工验收现场核查工作情况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 w:cs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>1</w:t>
      </w:r>
      <w:r>
        <w:rPr>
          <w:rFonts w:ascii="方正仿宋_GBK" w:eastAsia="方正仿宋_GBK" w:cs="方正仿宋_GBK" w:hint="eastAsia"/>
          <w:sz w:val="32"/>
          <w:szCs w:val="32"/>
        </w:rPr>
        <w:t>．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检查工程执行有关部门批准文件情况；</w:t>
      </w:r>
      <w:r w:rsidRPr="00320873">
        <w:rPr>
          <w:rFonts w:ascii="方正仿宋_GBK" w:eastAsia="方正仿宋_GBK" w:cs="方正仿宋_GBK"/>
          <w:sz w:val="32"/>
          <w:szCs w:val="32"/>
        </w:rPr>
        <w:t xml:space="preserve"> 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 w:cs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>2</w:t>
      </w:r>
      <w:r>
        <w:rPr>
          <w:rFonts w:ascii="方正仿宋_GBK" w:eastAsia="方正仿宋_GBK" w:cs="方正仿宋_GBK" w:hint="eastAsia"/>
          <w:sz w:val="32"/>
          <w:szCs w:val="32"/>
        </w:rPr>
        <w:t>．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检查工程实体质量；</w:t>
      </w:r>
      <w:r w:rsidRPr="00320873">
        <w:rPr>
          <w:rFonts w:ascii="方正仿宋_GBK" w:eastAsia="方正仿宋_GBK" w:cs="方正仿宋_GBK"/>
          <w:sz w:val="32"/>
          <w:szCs w:val="32"/>
        </w:rPr>
        <w:t xml:space="preserve"> 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>3</w:t>
      </w:r>
      <w:r>
        <w:rPr>
          <w:rFonts w:ascii="方正仿宋_GBK" w:eastAsia="方正仿宋_GBK" w:cs="方正仿宋_GBK" w:hint="eastAsia"/>
          <w:sz w:val="32"/>
          <w:szCs w:val="32"/>
        </w:rPr>
        <w:t>．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检查工程合同履约情况；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>4</w:t>
      </w:r>
      <w:r>
        <w:rPr>
          <w:rFonts w:ascii="方正仿宋_GBK" w:eastAsia="方正仿宋_GBK" w:cs="方正仿宋_GBK" w:hint="eastAsia"/>
          <w:sz w:val="32"/>
          <w:szCs w:val="32"/>
        </w:rPr>
        <w:t>．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检查工程执行强制性标准情况；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>5</w:t>
      </w:r>
      <w:r>
        <w:rPr>
          <w:rFonts w:ascii="方正仿宋_GBK" w:eastAsia="方正仿宋_GBK" w:cs="方正仿宋_GBK" w:hint="eastAsia"/>
          <w:sz w:val="32"/>
          <w:szCs w:val="32"/>
        </w:rPr>
        <w:t>．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检查环境保护设施、安全设施、职业病防护设施、消防设施、档案等验收或者备案情况；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>6</w:t>
      </w:r>
      <w:r>
        <w:rPr>
          <w:rFonts w:ascii="方正仿宋_GBK" w:eastAsia="方正仿宋_GBK" w:cs="方正仿宋_GBK" w:hint="eastAsia"/>
          <w:sz w:val="32"/>
          <w:szCs w:val="32"/>
        </w:rPr>
        <w:t>．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检查竣工验收报告编制情况；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>7</w:t>
      </w:r>
      <w:r>
        <w:rPr>
          <w:rFonts w:ascii="方正仿宋_GBK" w:eastAsia="方正仿宋_GBK" w:cs="方正仿宋_GBK" w:hint="eastAsia"/>
          <w:sz w:val="32"/>
          <w:szCs w:val="32"/>
        </w:rPr>
        <w:t>．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检查廉政建设合同执行情况。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>8</w:t>
      </w:r>
      <w:r>
        <w:rPr>
          <w:rFonts w:ascii="方正仿宋_GBK" w:eastAsia="方正仿宋_GBK" w:cs="方正仿宋_GBK" w:hint="eastAsia"/>
          <w:sz w:val="32"/>
          <w:szCs w:val="32"/>
        </w:rPr>
        <w:t>．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检查其他管理部门专项验收情况。</w:t>
      </w:r>
    </w:p>
    <w:p w:rsidR="00EF6A73" w:rsidRPr="00320873" w:rsidRDefault="00EF6A73" w:rsidP="00EF6A73">
      <w:pPr>
        <w:snapToGrid w:val="0"/>
        <w:spacing w:line="560" w:lineRule="exact"/>
        <w:jc w:val="center"/>
        <w:rPr>
          <w:rFonts w:ascii="方正仿宋_GBK" w:eastAsia="方正仿宋_GBK"/>
          <w:sz w:val="32"/>
          <w:szCs w:val="32"/>
        </w:rPr>
      </w:pPr>
    </w:p>
    <w:p w:rsidR="00EF6A73" w:rsidRPr="00D6792E" w:rsidRDefault="00EF6A73" w:rsidP="00EF6A73">
      <w:pPr>
        <w:snapToGrid w:val="0"/>
        <w:spacing w:line="560" w:lineRule="exact"/>
        <w:jc w:val="center"/>
        <w:rPr>
          <w:rFonts w:ascii="方正黑体_GBK" w:eastAsia="方正黑体_GBK" w:hint="eastAsia"/>
          <w:sz w:val="32"/>
          <w:szCs w:val="32"/>
        </w:rPr>
      </w:pPr>
      <w:r w:rsidRPr="00D6792E">
        <w:rPr>
          <w:rFonts w:ascii="方正黑体_GBK" w:eastAsia="方正黑体_GBK" w:cs="方正小标宋_GBK" w:hint="eastAsia"/>
          <w:sz w:val="32"/>
          <w:szCs w:val="32"/>
        </w:rPr>
        <w:t>第三章  竣工验收现场核查结论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>1</w:t>
      </w:r>
      <w:r>
        <w:rPr>
          <w:rFonts w:ascii="方正仿宋_GBK" w:eastAsia="方正仿宋_GBK" w:cs="方正仿宋_GBK" w:hint="eastAsia"/>
          <w:sz w:val="32"/>
          <w:szCs w:val="32"/>
        </w:rPr>
        <w:t>．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对港口工程建设、设计、施工、监理等单位的工作</w:t>
      </w:r>
      <w:proofErr w:type="gramStart"/>
      <w:r w:rsidRPr="00320873">
        <w:rPr>
          <w:rFonts w:ascii="方正仿宋_GBK" w:eastAsia="方正仿宋_GBK" w:cs="方正仿宋_GBK" w:hint="eastAsia"/>
          <w:sz w:val="32"/>
          <w:szCs w:val="32"/>
        </w:rPr>
        <w:t>作出</w:t>
      </w:r>
      <w:proofErr w:type="gramEnd"/>
      <w:r w:rsidRPr="00320873">
        <w:rPr>
          <w:rFonts w:ascii="方正仿宋_GBK" w:eastAsia="方正仿宋_GBK" w:cs="方正仿宋_GBK" w:hint="eastAsia"/>
          <w:sz w:val="32"/>
          <w:szCs w:val="32"/>
        </w:rPr>
        <w:t>综合评价；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>2</w:t>
      </w:r>
      <w:r>
        <w:rPr>
          <w:rFonts w:ascii="方正仿宋_GBK" w:eastAsia="方正仿宋_GBK" w:cs="方正仿宋_GBK" w:hint="eastAsia"/>
          <w:sz w:val="32"/>
          <w:szCs w:val="32"/>
        </w:rPr>
        <w:t>．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对工程竣工验收是否合格</w:t>
      </w:r>
      <w:proofErr w:type="gramStart"/>
      <w:r w:rsidRPr="00320873">
        <w:rPr>
          <w:rFonts w:ascii="方正仿宋_GBK" w:eastAsia="方正仿宋_GBK" w:cs="方正仿宋_GBK" w:hint="eastAsia"/>
          <w:sz w:val="32"/>
          <w:szCs w:val="32"/>
        </w:rPr>
        <w:t>作出</w:t>
      </w:r>
      <w:proofErr w:type="gramEnd"/>
      <w:r w:rsidRPr="00320873">
        <w:rPr>
          <w:rFonts w:ascii="方正仿宋_GBK" w:eastAsia="方正仿宋_GBK" w:cs="方正仿宋_GBK" w:hint="eastAsia"/>
          <w:sz w:val="32"/>
          <w:szCs w:val="32"/>
        </w:rPr>
        <w:t>结论；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lastRenderedPageBreak/>
        <w:t>3</w:t>
      </w:r>
      <w:r>
        <w:rPr>
          <w:rFonts w:ascii="方正仿宋_GBK" w:eastAsia="方正仿宋_GBK" w:cs="方正仿宋_GBK" w:hint="eastAsia"/>
          <w:sz w:val="32"/>
          <w:szCs w:val="32"/>
        </w:rPr>
        <w:t>．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现场核查发现的问题及处理意见；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>4</w:t>
      </w:r>
      <w:r>
        <w:rPr>
          <w:rFonts w:ascii="方正仿宋_GBK" w:eastAsia="方正仿宋_GBK" w:cs="方正仿宋_GBK" w:hint="eastAsia"/>
          <w:sz w:val="32"/>
          <w:szCs w:val="32"/>
        </w:rPr>
        <w:t>．</w:t>
      </w:r>
      <w:proofErr w:type="gramStart"/>
      <w:r w:rsidRPr="00320873">
        <w:rPr>
          <w:rFonts w:ascii="方正仿宋_GBK" w:eastAsia="方正仿宋_GBK" w:cs="方正仿宋_GBK" w:hint="eastAsia"/>
          <w:sz w:val="32"/>
          <w:szCs w:val="32"/>
        </w:rPr>
        <w:t>对尾留工程</w:t>
      </w:r>
      <w:proofErr w:type="gramEnd"/>
      <w:r w:rsidRPr="00320873">
        <w:rPr>
          <w:rFonts w:ascii="方正仿宋_GBK" w:eastAsia="方正仿宋_GBK" w:cs="方正仿宋_GBK" w:hint="eastAsia"/>
          <w:sz w:val="32"/>
          <w:szCs w:val="32"/>
        </w:rPr>
        <w:t>提出处理意见；</w:t>
      </w:r>
    </w:p>
    <w:p w:rsidR="00EF6A73" w:rsidRPr="00320873" w:rsidRDefault="00EF6A73" w:rsidP="00EF6A73">
      <w:pPr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>5</w:t>
      </w:r>
      <w:r>
        <w:rPr>
          <w:rFonts w:ascii="方正仿宋_GBK" w:eastAsia="方正仿宋_GBK" w:cs="方正仿宋_GBK" w:hint="eastAsia"/>
          <w:sz w:val="32"/>
          <w:szCs w:val="32"/>
        </w:rPr>
        <w:t>．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验收核查组成员对竣工验收的不同意见，现场研究情况，表决情况。</w:t>
      </w:r>
    </w:p>
    <w:p w:rsidR="00EF6A73" w:rsidRPr="00320873" w:rsidRDefault="00EF6A73" w:rsidP="00EF6A73">
      <w:pPr>
        <w:snapToGrid w:val="0"/>
        <w:spacing w:line="560" w:lineRule="exact"/>
        <w:rPr>
          <w:rFonts w:ascii="方正仿宋_GBK" w:eastAsia="方正仿宋_GBK"/>
          <w:sz w:val="32"/>
          <w:szCs w:val="32"/>
        </w:rPr>
      </w:pPr>
    </w:p>
    <w:p w:rsidR="00EF6A73" w:rsidRPr="00320873" w:rsidRDefault="00EF6A73" w:rsidP="00EF6A73">
      <w:pPr>
        <w:snapToGrid w:val="0"/>
        <w:spacing w:line="560" w:lineRule="exact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 xml:space="preserve">    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附件：验收组成员签字表</w:t>
      </w:r>
    </w:p>
    <w:p w:rsidR="00EF6A73" w:rsidRPr="00320873" w:rsidRDefault="00EF6A73" w:rsidP="00EF6A73"/>
    <w:p w:rsidR="00EF6A73" w:rsidRDefault="00EF6A73" w:rsidP="00EF6A73">
      <w:pPr>
        <w:ind w:firstLineChars="200" w:firstLine="420"/>
        <w:rPr>
          <w:rFonts w:ascii="方正仿宋_GBK" w:eastAsia="方正仿宋_GBK"/>
          <w:sz w:val="32"/>
          <w:szCs w:val="32"/>
        </w:rPr>
      </w:pPr>
      <w:r w:rsidRPr="00320873">
        <w:tab/>
      </w:r>
    </w:p>
    <w:p w:rsidR="00EF6A73" w:rsidRDefault="00EF6A73" w:rsidP="00EF6A73">
      <w:pPr>
        <w:rPr>
          <w:rFonts w:ascii="方正仿宋_GBK" w:eastAsia="方正仿宋_GBK"/>
          <w:sz w:val="32"/>
          <w:szCs w:val="32"/>
        </w:rPr>
      </w:pPr>
    </w:p>
    <w:p w:rsidR="00EF6A73" w:rsidRDefault="00EF6A73" w:rsidP="00EF6A73">
      <w:pPr>
        <w:rPr>
          <w:rFonts w:ascii="方正仿宋_GBK" w:eastAsia="方正仿宋_GBK"/>
          <w:sz w:val="32"/>
          <w:szCs w:val="32"/>
        </w:rPr>
      </w:pPr>
    </w:p>
    <w:p w:rsidR="00EF6A73" w:rsidRDefault="00EF6A73" w:rsidP="00EF6A73">
      <w:pPr>
        <w:rPr>
          <w:rFonts w:ascii="方正仿宋_GBK" w:eastAsia="方正仿宋_GBK"/>
          <w:sz w:val="32"/>
          <w:szCs w:val="32"/>
        </w:rPr>
        <w:sectPr w:rsidR="00EF6A73" w:rsidSect="00CF7659">
          <w:footerReference w:type="even" r:id="rId6"/>
          <w:footerReference w:type="default" r:id="rId7"/>
          <w:pgSz w:w="11906" w:h="16838" w:code="9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EF6A73" w:rsidRDefault="00EF6A73" w:rsidP="00EF6A73">
      <w:pPr>
        <w:rPr>
          <w:rFonts w:ascii="方正黑体_GBK" w:eastAsia="方正黑体_GBK" w:hAnsi="黑体" w:cs="方正黑体_GBK" w:hint="eastAsia"/>
          <w:sz w:val="32"/>
          <w:szCs w:val="32"/>
        </w:rPr>
      </w:pPr>
      <w:r w:rsidRPr="00D6792E">
        <w:rPr>
          <w:rFonts w:ascii="方正黑体_GBK" w:eastAsia="方正黑体_GBK" w:hAnsi="黑体" w:cs="方正黑体_GBK" w:hint="eastAsia"/>
          <w:sz w:val="32"/>
          <w:szCs w:val="32"/>
        </w:rPr>
        <w:lastRenderedPageBreak/>
        <w:t>附件</w:t>
      </w:r>
      <w:r w:rsidRPr="00D6792E">
        <w:rPr>
          <w:rFonts w:ascii="方正黑体_GBK" w:eastAsia="方正黑体_GBK" w:hAnsi="黑体" w:cs="方正黑体_GBK"/>
          <w:sz w:val="32"/>
          <w:szCs w:val="32"/>
        </w:rPr>
        <w:t>3</w:t>
      </w:r>
    </w:p>
    <w:p w:rsidR="00EF6A73" w:rsidRPr="00D6792E" w:rsidRDefault="00EF6A73" w:rsidP="00EF6A73">
      <w:pPr>
        <w:rPr>
          <w:rFonts w:ascii="方正黑体_GBK" w:eastAsia="方正黑体_GBK" w:hAnsi="黑体" w:cs="方正黑体_GBK" w:hint="eastAsia"/>
          <w:sz w:val="32"/>
          <w:szCs w:val="32"/>
        </w:rPr>
      </w:pPr>
    </w:p>
    <w:p w:rsidR="00EF6A73" w:rsidRPr="00320873" w:rsidRDefault="00EF6A73" w:rsidP="00EF6A73">
      <w:pPr>
        <w:jc w:val="center"/>
        <w:rPr>
          <w:rFonts w:eastAsia="方正小标宋_GBK"/>
          <w:sz w:val="44"/>
          <w:szCs w:val="44"/>
        </w:rPr>
      </w:pPr>
      <w:r w:rsidRPr="00320873">
        <w:rPr>
          <w:rFonts w:eastAsia="方正小标宋_GBK" w:cs="方正小标宋_GBK" w:hint="eastAsia"/>
          <w:sz w:val="44"/>
          <w:szCs w:val="44"/>
        </w:rPr>
        <w:t>港口工程建设项目竣工验收证书</w:t>
      </w:r>
    </w:p>
    <w:p w:rsidR="00EF6A73" w:rsidRDefault="00EF6A73" w:rsidP="00EF6A73">
      <w:pPr>
        <w:ind w:left="640" w:hangingChars="200" w:hanging="640"/>
        <w:rPr>
          <w:rFonts w:ascii="方正仿宋_GBK" w:eastAsia="方正仿宋_GBK" w:cs="方正仿宋_GBK" w:hint="eastAsia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 xml:space="preserve">                                                                  </w:t>
      </w:r>
    </w:p>
    <w:p w:rsidR="00EF6A73" w:rsidRDefault="00EF6A73" w:rsidP="00EF6A73">
      <w:pPr>
        <w:ind w:left="640" w:hangingChars="200" w:hanging="640"/>
        <w:rPr>
          <w:rFonts w:ascii="方正仿宋_GBK" w:eastAsia="方正仿宋_GBK" w:cs="方正仿宋_GBK" w:hint="eastAsia"/>
          <w:sz w:val="32"/>
          <w:szCs w:val="32"/>
        </w:rPr>
      </w:pPr>
    </w:p>
    <w:p w:rsidR="00EF6A73" w:rsidRPr="00320873" w:rsidRDefault="00EF6A73" w:rsidP="00EF6A73">
      <w:pPr>
        <w:ind w:leftChars="304" w:left="638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 w:hint="eastAsia"/>
          <w:sz w:val="32"/>
          <w:szCs w:val="32"/>
        </w:rPr>
        <w:t>编号：</w:t>
      </w:r>
    </w:p>
    <w:p w:rsidR="00EF6A73" w:rsidRPr="00320873" w:rsidRDefault="00EF6A73" w:rsidP="00EF6A73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 w:hint="eastAsia"/>
          <w:sz w:val="32"/>
          <w:szCs w:val="32"/>
        </w:rPr>
        <w:t>项目单位：</w:t>
      </w:r>
    </w:p>
    <w:p w:rsidR="00EF6A73" w:rsidRPr="00320873" w:rsidRDefault="00EF6A73" w:rsidP="00EF6A73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 w:hint="eastAsia"/>
          <w:sz w:val="32"/>
          <w:szCs w:val="32"/>
        </w:rPr>
        <w:t>工程名称：</w:t>
      </w:r>
    </w:p>
    <w:p w:rsidR="00EF6A73" w:rsidRPr="00320873" w:rsidRDefault="00EF6A73" w:rsidP="00EF6A73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 w:hint="eastAsia"/>
          <w:sz w:val="32"/>
          <w:szCs w:val="32"/>
        </w:rPr>
        <w:t>建设依据：</w:t>
      </w:r>
    </w:p>
    <w:p w:rsidR="00EF6A73" w:rsidRPr="00320873" w:rsidRDefault="00EF6A73" w:rsidP="00EF6A73">
      <w:pPr>
        <w:rPr>
          <w:rFonts w:ascii="方正仿宋_GBK" w:eastAsia="方正仿宋_GBK"/>
          <w:sz w:val="32"/>
          <w:szCs w:val="32"/>
        </w:rPr>
      </w:pPr>
    </w:p>
    <w:p w:rsidR="00EF6A73" w:rsidRPr="00320873" w:rsidRDefault="00EF6A73" w:rsidP="00EF6A73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 w:hint="eastAsia"/>
          <w:sz w:val="32"/>
          <w:szCs w:val="32"/>
        </w:rPr>
        <w:t>建设规模及主要建设内容：</w:t>
      </w:r>
    </w:p>
    <w:p w:rsidR="00EF6A73" w:rsidRDefault="00EF6A73" w:rsidP="00EF6A73">
      <w:pPr>
        <w:rPr>
          <w:rFonts w:ascii="方正仿宋_GBK" w:eastAsia="方正仿宋_GBK" w:hint="eastAsia"/>
          <w:sz w:val="32"/>
          <w:szCs w:val="32"/>
        </w:rPr>
      </w:pPr>
    </w:p>
    <w:p w:rsidR="00EF6A73" w:rsidRDefault="00EF6A73" w:rsidP="00EF6A73">
      <w:pPr>
        <w:rPr>
          <w:rFonts w:ascii="方正仿宋_GBK" w:eastAsia="方正仿宋_GBK" w:hint="eastAsia"/>
          <w:sz w:val="32"/>
          <w:szCs w:val="32"/>
        </w:rPr>
      </w:pPr>
    </w:p>
    <w:p w:rsidR="00EF6A73" w:rsidRPr="00320873" w:rsidRDefault="00EF6A73" w:rsidP="00EF6A73">
      <w:pPr>
        <w:rPr>
          <w:rFonts w:ascii="方正仿宋_GBK" w:eastAsia="方正仿宋_GBK" w:hint="eastAsia"/>
          <w:sz w:val="32"/>
          <w:szCs w:val="32"/>
        </w:rPr>
      </w:pPr>
    </w:p>
    <w:p w:rsidR="00EF6A73" w:rsidRPr="00320873" w:rsidRDefault="00EF6A73" w:rsidP="00EF6A73">
      <w:pPr>
        <w:ind w:firstLineChars="1800" w:firstLine="576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 w:hint="eastAsia"/>
          <w:sz w:val="32"/>
          <w:szCs w:val="32"/>
        </w:rPr>
        <w:t>（章）</w:t>
      </w:r>
    </w:p>
    <w:p w:rsidR="00EF6A73" w:rsidRPr="00320873" w:rsidRDefault="00EF6A73" w:rsidP="00EF6A73">
      <w:pPr>
        <w:ind w:leftChars="2587" w:left="5753" w:hangingChars="100" w:hanging="320"/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 w:hint="eastAsia"/>
          <w:sz w:val="32"/>
          <w:szCs w:val="32"/>
        </w:rPr>
        <w:t>年</w:t>
      </w:r>
      <w:r w:rsidRPr="00320873">
        <w:rPr>
          <w:rFonts w:ascii="方正仿宋_GBK" w:eastAsia="方正仿宋_GBK" w:cs="方正仿宋_GBK"/>
          <w:sz w:val="32"/>
          <w:szCs w:val="32"/>
        </w:rPr>
        <w:t xml:space="preserve">  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月</w:t>
      </w:r>
      <w:r w:rsidRPr="00320873">
        <w:rPr>
          <w:rFonts w:ascii="方正仿宋_GBK" w:eastAsia="方正仿宋_GBK" w:cs="方正仿宋_GBK"/>
          <w:sz w:val="32"/>
          <w:szCs w:val="32"/>
        </w:rPr>
        <w:t xml:space="preserve">  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日</w:t>
      </w:r>
      <w:r w:rsidRPr="00320873">
        <w:rPr>
          <w:rFonts w:ascii="方正仿宋_GBK" w:eastAsia="方正仿宋_GBK"/>
          <w:sz w:val="32"/>
          <w:szCs w:val="32"/>
        </w:rPr>
        <w:br w:type="page"/>
      </w:r>
    </w:p>
    <w:p w:rsidR="00EF6A73" w:rsidRPr="00320873" w:rsidRDefault="00EF6A73" w:rsidP="00EF6A73">
      <w:pPr>
        <w:spacing w:afterLines="100" w:after="312"/>
        <w:jc w:val="center"/>
        <w:rPr>
          <w:rFonts w:eastAsia="方正小标宋_GBK"/>
          <w:sz w:val="44"/>
          <w:szCs w:val="44"/>
        </w:rPr>
      </w:pPr>
      <w:r w:rsidRPr="00320873">
        <w:rPr>
          <w:rFonts w:eastAsia="方正小标宋_GBK" w:cs="方正小标宋_GBK" w:hint="eastAsia"/>
          <w:sz w:val="44"/>
          <w:szCs w:val="44"/>
        </w:rPr>
        <w:lastRenderedPageBreak/>
        <w:t>填</w:t>
      </w:r>
      <w:r w:rsidRPr="00320873">
        <w:rPr>
          <w:rFonts w:eastAsia="方正小标宋_GBK"/>
          <w:sz w:val="44"/>
          <w:szCs w:val="44"/>
        </w:rPr>
        <w:t xml:space="preserve"> </w:t>
      </w:r>
      <w:r w:rsidRPr="00320873">
        <w:rPr>
          <w:rFonts w:eastAsia="方正小标宋_GBK" w:cs="方正小标宋_GBK" w:hint="eastAsia"/>
          <w:sz w:val="44"/>
          <w:szCs w:val="44"/>
        </w:rPr>
        <w:t>表</w:t>
      </w:r>
      <w:r w:rsidRPr="00320873">
        <w:rPr>
          <w:rFonts w:eastAsia="方正小标宋_GBK"/>
          <w:sz w:val="44"/>
          <w:szCs w:val="44"/>
        </w:rPr>
        <w:t xml:space="preserve"> </w:t>
      </w:r>
      <w:r w:rsidRPr="00320873">
        <w:rPr>
          <w:rFonts w:eastAsia="方正小标宋_GBK" w:cs="方正小标宋_GBK" w:hint="eastAsia"/>
          <w:sz w:val="44"/>
          <w:szCs w:val="44"/>
        </w:rPr>
        <w:t>说</w:t>
      </w:r>
      <w:r w:rsidRPr="00320873">
        <w:rPr>
          <w:rFonts w:eastAsia="方正小标宋_GBK"/>
          <w:sz w:val="44"/>
          <w:szCs w:val="44"/>
        </w:rPr>
        <w:t xml:space="preserve"> </w:t>
      </w:r>
      <w:r w:rsidRPr="00320873">
        <w:rPr>
          <w:rFonts w:eastAsia="方正小标宋_GBK" w:cs="方正小标宋_GBK" w:hint="eastAsia"/>
          <w:sz w:val="44"/>
          <w:szCs w:val="44"/>
        </w:rPr>
        <w:t>明</w:t>
      </w:r>
    </w:p>
    <w:p w:rsidR="00EF6A73" w:rsidRPr="00320873" w:rsidRDefault="00EF6A73" w:rsidP="00EF6A73">
      <w:pPr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 xml:space="preserve">    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一、本证书由组织竣工验收的交通主管部门签发。</w:t>
      </w:r>
    </w:p>
    <w:p w:rsidR="00EF6A73" w:rsidRPr="00320873" w:rsidRDefault="00EF6A73" w:rsidP="00EF6A73">
      <w:pPr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 xml:space="preserve">    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二、建设依据主要填写项目立项文件（审批、核准或备案）、初步设计文件和施工图设计批复文件，格式为“批复部门</w:t>
      </w:r>
      <w:r w:rsidRPr="00320873">
        <w:rPr>
          <w:rFonts w:ascii="方正仿宋_GBK" w:eastAsia="方正仿宋_GBK" w:cs="方正仿宋_GBK"/>
          <w:sz w:val="32"/>
          <w:szCs w:val="32"/>
        </w:rPr>
        <w:t>+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批文名称</w:t>
      </w:r>
      <w:r w:rsidRPr="00320873">
        <w:rPr>
          <w:rFonts w:ascii="方正仿宋_GBK" w:eastAsia="方正仿宋_GBK" w:cs="方正仿宋_GBK"/>
          <w:sz w:val="32"/>
          <w:szCs w:val="32"/>
        </w:rPr>
        <w:t>+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文号</w:t>
      </w:r>
      <w:r w:rsidRPr="00320873">
        <w:rPr>
          <w:rFonts w:ascii="方正仿宋_GBK" w:eastAsia="方正仿宋_GBK" w:cs="方正仿宋_GBK"/>
          <w:sz w:val="32"/>
          <w:szCs w:val="32"/>
        </w:rPr>
        <w:t>+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批复日期”。</w:t>
      </w:r>
    </w:p>
    <w:p w:rsidR="00EF6A73" w:rsidRPr="00320873" w:rsidRDefault="00EF6A73" w:rsidP="00EF6A73">
      <w:pPr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 xml:space="preserve">    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三、建设规模和内容按竣工验收现场核查核定的内容填写，具体要求如下：</w:t>
      </w:r>
    </w:p>
    <w:p w:rsidR="00EF6A73" w:rsidRPr="00320873" w:rsidRDefault="00EF6A73" w:rsidP="00EF6A73">
      <w:pPr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 xml:space="preserve">    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（一）码头工程：泊位类别数量、等级、长度、年吞吐能力，码头前沿设计底高程，以及进出港航道等级等。</w:t>
      </w:r>
    </w:p>
    <w:p w:rsidR="00EF6A73" w:rsidRPr="00320873" w:rsidRDefault="00EF6A73" w:rsidP="00EF6A73">
      <w:pPr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 xml:space="preserve">    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（二）锚地工程：锚地面积、性质、底高程等。</w:t>
      </w:r>
    </w:p>
    <w:p w:rsidR="00EF6A73" w:rsidRPr="00320873" w:rsidRDefault="00EF6A73" w:rsidP="00EF6A73">
      <w:pPr>
        <w:rPr>
          <w:rFonts w:ascii="方正仿宋_GBK" w:eastAsia="方正仿宋_GBK"/>
          <w:sz w:val="32"/>
          <w:szCs w:val="32"/>
        </w:rPr>
      </w:pPr>
      <w:r w:rsidRPr="00320873">
        <w:rPr>
          <w:rFonts w:ascii="方正仿宋_GBK" w:eastAsia="方正仿宋_GBK" w:cs="方正仿宋_GBK"/>
          <w:sz w:val="32"/>
          <w:szCs w:val="32"/>
        </w:rPr>
        <w:t xml:space="preserve">    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（三）护岸工程：护岸长度、顶高程等。</w:t>
      </w:r>
    </w:p>
    <w:p w:rsidR="00EF6A73" w:rsidRPr="00320873" w:rsidRDefault="00EF6A73" w:rsidP="00EF6A73">
      <w:pPr>
        <w:rPr>
          <w:rFonts w:eastAsia="仿宋_GB2312"/>
          <w:kern w:val="0"/>
          <w:sz w:val="32"/>
          <w:szCs w:val="32"/>
          <w:u w:color="000000"/>
        </w:rPr>
      </w:pPr>
      <w:r w:rsidRPr="00320873">
        <w:rPr>
          <w:rFonts w:ascii="方正仿宋_GBK" w:eastAsia="方正仿宋_GBK" w:cs="方正仿宋_GBK"/>
          <w:sz w:val="32"/>
          <w:szCs w:val="32"/>
        </w:rPr>
        <w:t xml:space="preserve">    </w:t>
      </w:r>
      <w:r w:rsidRPr="00320873">
        <w:rPr>
          <w:rFonts w:ascii="方正仿宋_GBK" w:eastAsia="方正仿宋_GBK" w:cs="方正仿宋_GBK" w:hint="eastAsia"/>
          <w:sz w:val="32"/>
          <w:szCs w:val="32"/>
        </w:rPr>
        <w:t>四、本证书一式三份，双面打印，签发部门留存一份、项目单位留存两份。</w:t>
      </w:r>
    </w:p>
    <w:p w:rsidR="00EF6A73" w:rsidRDefault="00EF6A73" w:rsidP="00EF6A73">
      <w:pPr>
        <w:rPr>
          <w:rFonts w:ascii="方正仿宋_GBK" w:eastAsia="方正仿宋_GBK"/>
          <w:sz w:val="32"/>
          <w:szCs w:val="32"/>
        </w:rPr>
      </w:pPr>
    </w:p>
    <w:p w:rsidR="00EF6A73" w:rsidRDefault="00EF6A73" w:rsidP="00EF6A73">
      <w:pPr>
        <w:rPr>
          <w:rFonts w:ascii="方正仿宋_GBK" w:eastAsia="方正仿宋_GBK"/>
          <w:sz w:val="32"/>
          <w:szCs w:val="32"/>
        </w:rPr>
      </w:pPr>
    </w:p>
    <w:p w:rsidR="00EF6A73" w:rsidRDefault="00EF6A73" w:rsidP="00EF6A73">
      <w:pPr>
        <w:rPr>
          <w:rFonts w:ascii="方正仿宋_GBK" w:eastAsia="方正仿宋_GBK"/>
          <w:sz w:val="32"/>
          <w:szCs w:val="32"/>
        </w:rPr>
      </w:pPr>
    </w:p>
    <w:p w:rsidR="00EF6A73" w:rsidRDefault="00EF6A73" w:rsidP="00EF6A73">
      <w:pPr>
        <w:rPr>
          <w:rFonts w:ascii="方正仿宋_GBK" w:eastAsia="方正仿宋_GBK"/>
          <w:sz w:val="32"/>
          <w:szCs w:val="32"/>
        </w:rPr>
      </w:pPr>
    </w:p>
    <w:p w:rsidR="00EF6A73" w:rsidRDefault="00EF6A73" w:rsidP="00EF6A73">
      <w:pPr>
        <w:rPr>
          <w:rFonts w:ascii="方正仿宋_GBK" w:eastAsia="方正仿宋_GBK"/>
          <w:sz w:val="32"/>
          <w:szCs w:val="32"/>
        </w:rPr>
      </w:pPr>
    </w:p>
    <w:p w:rsidR="00EF6A73" w:rsidRDefault="00EF6A73" w:rsidP="00EF6A73">
      <w:pPr>
        <w:rPr>
          <w:rFonts w:ascii="方正仿宋_GBK" w:eastAsia="方正仿宋_GBK"/>
          <w:sz w:val="32"/>
          <w:szCs w:val="32"/>
        </w:rPr>
      </w:pPr>
    </w:p>
    <w:p w:rsidR="00EF6A73" w:rsidRDefault="00EF6A73" w:rsidP="00EF6A73">
      <w:pPr>
        <w:rPr>
          <w:rFonts w:ascii="方正仿宋_GBK" w:eastAsia="方正仿宋_GBK"/>
          <w:sz w:val="32"/>
          <w:szCs w:val="32"/>
        </w:rPr>
      </w:pPr>
    </w:p>
    <w:p w:rsidR="00EF6A73" w:rsidRDefault="00EF6A73" w:rsidP="00EF6A73">
      <w:pPr>
        <w:spacing w:line="540" w:lineRule="exact"/>
        <w:rPr>
          <w:rFonts w:ascii="方正仿宋_GBK" w:eastAsia="方正仿宋_GBK" w:hAnsi="宋体" w:hint="eastAsia"/>
          <w:color w:val="000000"/>
          <w:sz w:val="32"/>
          <w:szCs w:val="32"/>
        </w:rPr>
      </w:pPr>
      <w:bookmarkStart w:id="0" w:name="_GoBack"/>
      <w:bookmarkEnd w:id="0"/>
    </w:p>
    <w:p w:rsidR="00EE405B" w:rsidRPr="00EF6A73" w:rsidRDefault="00EE405B"/>
    <w:sectPr w:rsidR="00EE405B" w:rsidRPr="00EF6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F0" w:rsidRDefault="00737BF0" w:rsidP="00EF6A73">
      <w:r>
        <w:separator/>
      </w:r>
    </w:p>
  </w:endnote>
  <w:endnote w:type="continuationSeparator" w:id="0">
    <w:p w:rsidR="00737BF0" w:rsidRDefault="00737BF0" w:rsidP="00EF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73" w:rsidRPr="00CF7659" w:rsidRDefault="00EF6A73" w:rsidP="00CF7659">
    <w:pPr>
      <w:pStyle w:val="a5"/>
      <w:framePr w:wrap="around" w:vAnchor="text" w:hAnchor="page" w:x="2071" w:y="-773"/>
      <w:rPr>
        <w:rStyle w:val="a7"/>
        <w:sz w:val="28"/>
        <w:szCs w:val="28"/>
      </w:rPr>
    </w:pPr>
    <w:r w:rsidRPr="00CF7659">
      <w:rPr>
        <w:rStyle w:val="a7"/>
        <w:sz w:val="28"/>
        <w:szCs w:val="28"/>
      </w:rPr>
      <w:t xml:space="preserve">— </w:t>
    </w:r>
    <w:r w:rsidRPr="00CF7659">
      <w:rPr>
        <w:rStyle w:val="a7"/>
        <w:sz w:val="28"/>
        <w:szCs w:val="28"/>
      </w:rPr>
      <w:fldChar w:fldCharType="begin"/>
    </w:r>
    <w:r w:rsidRPr="00CF7659">
      <w:rPr>
        <w:rStyle w:val="a7"/>
        <w:sz w:val="28"/>
        <w:szCs w:val="28"/>
      </w:rPr>
      <w:instrText xml:space="preserve">PAGE  </w:instrText>
    </w:r>
    <w:r w:rsidRPr="00CF7659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30</w:t>
    </w:r>
    <w:r w:rsidRPr="00CF7659">
      <w:rPr>
        <w:rStyle w:val="a7"/>
        <w:sz w:val="28"/>
        <w:szCs w:val="28"/>
      </w:rPr>
      <w:fldChar w:fldCharType="end"/>
    </w:r>
    <w:r w:rsidRPr="00CF7659">
      <w:rPr>
        <w:rStyle w:val="a7"/>
        <w:sz w:val="28"/>
        <w:szCs w:val="28"/>
      </w:rPr>
      <w:t xml:space="preserve"> —</w:t>
    </w:r>
  </w:p>
  <w:p w:rsidR="00EF6A73" w:rsidRDefault="00EF6A73" w:rsidP="00CF765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73" w:rsidRPr="00CF7659" w:rsidRDefault="00EF6A73" w:rsidP="00CF7659">
    <w:pPr>
      <w:pStyle w:val="a5"/>
      <w:framePr w:wrap="around" w:vAnchor="text" w:hAnchor="page" w:x="9286" w:y="-683"/>
      <w:rPr>
        <w:rStyle w:val="a7"/>
        <w:sz w:val="28"/>
        <w:szCs w:val="28"/>
      </w:rPr>
    </w:pPr>
    <w:r w:rsidRPr="00CF7659">
      <w:rPr>
        <w:rStyle w:val="a7"/>
        <w:sz w:val="28"/>
        <w:szCs w:val="28"/>
      </w:rPr>
      <w:t xml:space="preserve">— </w:t>
    </w:r>
    <w:r w:rsidRPr="00CF7659">
      <w:rPr>
        <w:rStyle w:val="a7"/>
        <w:sz w:val="28"/>
        <w:szCs w:val="28"/>
      </w:rPr>
      <w:fldChar w:fldCharType="begin"/>
    </w:r>
    <w:r w:rsidRPr="00CF7659">
      <w:rPr>
        <w:rStyle w:val="a7"/>
        <w:sz w:val="28"/>
        <w:szCs w:val="28"/>
      </w:rPr>
      <w:instrText xml:space="preserve">PAGE  </w:instrText>
    </w:r>
    <w:r w:rsidRPr="00CF7659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10</w:t>
    </w:r>
    <w:r w:rsidRPr="00CF7659">
      <w:rPr>
        <w:rStyle w:val="a7"/>
        <w:sz w:val="28"/>
        <w:szCs w:val="28"/>
      </w:rPr>
      <w:fldChar w:fldCharType="end"/>
    </w:r>
    <w:r w:rsidRPr="00CF7659">
      <w:rPr>
        <w:rStyle w:val="a7"/>
        <w:sz w:val="28"/>
        <w:szCs w:val="28"/>
      </w:rPr>
      <w:t xml:space="preserve"> —</w:t>
    </w:r>
  </w:p>
  <w:p w:rsidR="00EF6A73" w:rsidRDefault="00EF6A73" w:rsidP="00CF765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F0" w:rsidRDefault="00737BF0" w:rsidP="00EF6A73">
      <w:r>
        <w:separator/>
      </w:r>
    </w:p>
  </w:footnote>
  <w:footnote w:type="continuationSeparator" w:id="0">
    <w:p w:rsidR="00737BF0" w:rsidRDefault="00737BF0" w:rsidP="00EF6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83"/>
    <w:rsid w:val="00050A83"/>
    <w:rsid w:val="00737BF0"/>
    <w:rsid w:val="00EE405B"/>
    <w:rsid w:val="00E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37BF7-C265-48DA-8A51-91DB034C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A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6A73"/>
    <w:rPr>
      <w:sz w:val="18"/>
      <w:szCs w:val="18"/>
    </w:rPr>
  </w:style>
  <w:style w:type="paragraph" w:styleId="a5">
    <w:name w:val="footer"/>
    <w:basedOn w:val="a"/>
    <w:link w:val="a6"/>
    <w:unhideWhenUsed/>
    <w:rsid w:val="00EF6A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6A73"/>
    <w:rPr>
      <w:sz w:val="18"/>
      <w:szCs w:val="18"/>
    </w:rPr>
  </w:style>
  <w:style w:type="character" w:styleId="a7">
    <w:name w:val="page number"/>
    <w:basedOn w:val="a0"/>
    <w:rsid w:val="00EF6A73"/>
  </w:style>
  <w:style w:type="paragraph" w:customStyle="1" w:styleId="21">
    <w:name w:val="正文文本缩进 21"/>
    <w:basedOn w:val="a"/>
    <w:rsid w:val="00EF6A73"/>
    <w:pPr>
      <w:spacing w:line="360" w:lineRule="auto"/>
      <w:ind w:firstLine="570"/>
    </w:pPr>
    <w:rPr>
      <w:sz w:val="28"/>
      <w:szCs w:val="28"/>
    </w:rPr>
  </w:style>
  <w:style w:type="paragraph" w:customStyle="1" w:styleId="1">
    <w:name w:val="正文文本缩进1"/>
    <w:basedOn w:val="a"/>
    <w:rsid w:val="00EF6A73"/>
    <w:pPr>
      <w:spacing w:line="360" w:lineRule="auto"/>
      <w:ind w:firstLine="573"/>
    </w:pPr>
    <w:rPr>
      <w:rFonts w:ascii="仿宋_GB2312" w:eastAsia="仿宋_GB2312" w:cs="仿宋_GB2312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903469628@qq.com</dc:creator>
  <cp:keywords/>
  <dc:description/>
  <cp:lastModifiedBy>903469628@qq.com</cp:lastModifiedBy>
  <cp:revision>2</cp:revision>
  <dcterms:created xsi:type="dcterms:W3CDTF">2021-07-30T02:38:00Z</dcterms:created>
  <dcterms:modified xsi:type="dcterms:W3CDTF">2021-07-30T02:38:00Z</dcterms:modified>
</cp:coreProperties>
</file>