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rPr>
          <w:rFonts w:hint="eastAsia" w:ascii="方正黑体_GBK" w:hAnsi="方正小标宋_GBK" w:eastAsia="方正黑体_GBK" w:cs="方正小标宋_GBK"/>
          <w:sz w:val="32"/>
          <w:szCs w:val="32"/>
        </w:rPr>
      </w:pPr>
      <w:r>
        <w:rPr>
          <w:rFonts w:hint="eastAsia" w:ascii="方正黑体_GBK" w:hAnsi="方正小标宋_GBK" w:eastAsia="方正黑体_GBK" w:cs="方正小标宋_GBK"/>
          <w:sz w:val="32"/>
          <w:szCs w:val="32"/>
        </w:rPr>
        <w:t>附件5</w:t>
      </w:r>
    </w:p>
    <w:p>
      <w:pPr>
        <w:adjustRightInd w:val="0"/>
        <w:snapToGrid w:val="0"/>
        <w:spacing w:line="579" w:lineRule="exact"/>
        <w:rPr>
          <w:rFonts w:ascii="Calibri" w:hAnsi="Calibri" w:eastAsia="仿宋_GB2312" w:cs="Times New Roman"/>
          <w:sz w:val="30"/>
          <w:szCs w:val="30"/>
        </w:rPr>
      </w:pPr>
    </w:p>
    <w:p>
      <w:pPr>
        <w:adjustRightInd w:val="0"/>
        <w:snapToGrid w:val="0"/>
        <w:spacing w:line="579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重庆市养老机构优惠扶持政策</w:t>
      </w:r>
    </w:p>
    <w:p>
      <w:pPr>
        <w:adjustRightInd w:val="0"/>
        <w:snapToGrid w:val="0"/>
        <w:spacing w:line="579" w:lineRule="exact"/>
        <w:ind w:firstLine="600" w:firstLineChars="200"/>
        <w:rPr>
          <w:rFonts w:ascii="Calibri" w:hAnsi="Calibri" w:eastAsia="仿宋_GB2312" w:cs="Times New Roman"/>
          <w:sz w:val="30"/>
          <w:szCs w:val="30"/>
        </w:rPr>
      </w:pP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养老机构依法享受国家规定优惠政策和本市制定出台的建设、运营等扶持政策。主要有：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方正仿宋_GBK" w:eastAsia="方正仿宋_GBK" w:cs="Times New Roman"/>
          <w:sz w:val="32"/>
          <w:szCs w:val="32"/>
        </w:rPr>
        <w:t>根据《重庆市养老机构管理办法》和市政府办公厅印发《关于全面放开养老服务市场提升</w:t>
      </w:r>
      <w:r>
        <w:rPr>
          <w:rFonts w:hint="eastAsia" w:ascii="方正仿宋_GBK" w:hAnsi="方正仿宋_GBK" w:eastAsia="方正仿宋_GBK" w:cs="Times New Roman"/>
          <w:sz w:val="32"/>
          <w:szCs w:val="32"/>
        </w:rPr>
        <w:t>养老服务质量的实施意见》《重庆市社区养老服务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“</w:t>
      </w:r>
      <w:r>
        <w:rPr>
          <w:rFonts w:hint="eastAsia" w:ascii="方正仿宋_GBK" w:hAnsi="方正仿宋_GBK" w:eastAsia="方正仿宋_GBK" w:cs="Times New Roman"/>
          <w:sz w:val="32"/>
          <w:szCs w:val="32"/>
        </w:rPr>
        <w:t>千百工程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”</w:t>
      </w:r>
      <w:r>
        <w:rPr>
          <w:rFonts w:hint="eastAsia" w:ascii="方正仿宋_GBK" w:hAnsi="方正仿宋_GBK" w:eastAsia="方正仿宋_GBK" w:cs="Times New Roman"/>
          <w:sz w:val="32"/>
          <w:szCs w:val="32"/>
        </w:rPr>
        <w:t>实施方</w:t>
      </w:r>
      <w:r>
        <w:rPr>
          <w:rFonts w:ascii="Times New Roman" w:hAnsi="方正仿宋_GBK" w:eastAsia="方正仿宋_GBK" w:cs="Times New Roman"/>
          <w:sz w:val="32"/>
          <w:szCs w:val="32"/>
        </w:rPr>
        <w:t>案》等规定执行建设补贴、运营补贴等奖补扶持政策。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方正仿宋_GBK" w:eastAsia="方正仿宋_GBK" w:cs="Times New Roman"/>
          <w:sz w:val="32"/>
          <w:szCs w:val="32"/>
        </w:rPr>
        <w:t>按规定享受养老服务免征增值税等税收优惠政策。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方正仿宋_GBK" w:eastAsia="方正仿宋_GBK" w:cs="Times New Roman"/>
          <w:sz w:val="32"/>
          <w:szCs w:val="32"/>
        </w:rPr>
        <w:t>按规定享受养老机构综合责任保险的政策扶持。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方正仿宋_GBK" w:eastAsia="方正仿宋_GBK" w:cs="Times New Roman"/>
          <w:sz w:val="32"/>
          <w:szCs w:val="32"/>
        </w:rPr>
        <w:t>对符合条件的养老机构，享受水、电、燃气、有线电视等价格优惠政策。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Times New Roman" w:hAnsi="方正仿宋_GBK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5.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方正仿宋_GBK" w:eastAsia="方正仿宋_GBK" w:cs="Times New Roman"/>
          <w:sz w:val="32"/>
          <w:szCs w:val="32"/>
        </w:rPr>
        <w:t>对符合社区养</w:t>
      </w:r>
      <w:r>
        <w:rPr>
          <w:rFonts w:hint="eastAsia" w:ascii="方正仿宋_GBK" w:hAnsi="方正仿宋_GBK" w:eastAsia="方正仿宋_GBK" w:cs="Times New Roman"/>
          <w:sz w:val="32"/>
          <w:szCs w:val="32"/>
        </w:rPr>
        <w:t>老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“</w:t>
      </w:r>
      <w:r>
        <w:rPr>
          <w:rFonts w:hint="eastAsia" w:ascii="方正仿宋_GBK" w:hAnsi="方正仿宋_GBK" w:eastAsia="方正仿宋_GBK" w:cs="Times New Roman"/>
          <w:sz w:val="32"/>
          <w:szCs w:val="32"/>
        </w:rPr>
        <w:t>千百工程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”</w:t>
      </w:r>
      <w:r>
        <w:rPr>
          <w:rFonts w:hint="eastAsia" w:ascii="方正仿宋_GBK" w:hAnsi="方正仿宋_GBK" w:eastAsia="方正仿宋_GBK" w:cs="Times New Roman"/>
          <w:sz w:val="32"/>
          <w:szCs w:val="32"/>
        </w:rPr>
        <w:t>奖补条</w:t>
      </w:r>
      <w:r>
        <w:rPr>
          <w:rFonts w:ascii="Times New Roman" w:hAnsi="方正仿宋_GBK" w:eastAsia="方正仿宋_GBK" w:cs="Times New Roman"/>
          <w:sz w:val="32"/>
          <w:szCs w:val="32"/>
        </w:rPr>
        <w:t>件的养老机构，享受相关奖励补助政策。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Times New Roman" w:hAnsi="方正仿宋_GBK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Times New Roman" w:hAnsi="方正仿宋_GBK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Times New Roman" w:hAnsi="方正仿宋_GBK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Times New Roman" w:hAnsi="方正仿宋_GBK" w:eastAsia="方正仿宋_GBK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53C22"/>
    <w:rsid w:val="018F287C"/>
    <w:rsid w:val="5745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2021-12-21T09:19:00Z</dcterms:created>
  <dc:creator>用心去吟的诗</dc:creator>
  <cp:lastModifiedBy>用心去吟的诗</cp:lastModifiedBy>
  <dcterms:modified xsi:type="dcterms:W3CDTF">2021-12-21T09:19:38Z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48D0C2BF917A443097EE8D167EC65155</vt:lpwstr>
  </property>
</Properties>
</file>